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4F1" w:rsidRDefault="007254F1" w:rsidP="007C1755">
      <w:pPr>
        <w:spacing w:line="240" w:lineRule="auto"/>
        <w:jc w:val="center"/>
        <w:rPr>
          <w:rFonts w:ascii="Times New Roman" w:hAnsi="Times New Roman" w:cs="Times New Roman"/>
          <w:b/>
          <w:bCs/>
          <w:sz w:val="28"/>
          <w:szCs w:val="28"/>
        </w:rPr>
      </w:pPr>
      <w:r w:rsidRPr="00E33CE1">
        <w:rPr>
          <w:rFonts w:ascii="Times New Roman" w:hAnsi="Times New Roman" w:cs="Times New Roman"/>
          <w:b/>
          <w:bCs/>
          <w:sz w:val="28"/>
          <w:szCs w:val="28"/>
        </w:rPr>
        <w:t>Дополнительные материалы к теме «</w:t>
      </w:r>
      <w:r>
        <w:rPr>
          <w:rFonts w:ascii="Times New Roman" w:hAnsi="Times New Roman" w:cs="Times New Roman"/>
          <w:b/>
          <w:bCs/>
          <w:sz w:val="28"/>
          <w:szCs w:val="28"/>
        </w:rPr>
        <w:t>Республика Беларусь и страны изучаемого языка</w:t>
      </w:r>
      <w:r w:rsidRPr="00E33CE1">
        <w:rPr>
          <w:rFonts w:ascii="Times New Roman" w:hAnsi="Times New Roman" w:cs="Times New Roman"/>
          <w:b/>
          <w:bCs/>
          <w:sz w:val="28"/>
          <w:szCs w:val="28"/>
        </w:rPr>
        <w:t>»</w:t>
      </w:r>
      <w:r>
        <w:rPr>
          <w:rFonts w:ascii="Times New Roman" w:hAnsi="Times New Roman" w:cs="Times New Roman"/>
          <w:b/>
          <w:bCs/>
          <w:sz w:val="28"/>
          <w:szCs w:val="28"/>
        </w:rPr>
        <w:t xml:space="preserve"> </w:t>
      </w:r>
    </w:p>
    <w:p w:rsidR="007254F1" w:rsidRPr="00E33CE1" w:rsidRDefault="007254F1" w:rsidP="007C1755">
      <w:pPr>
        <w:spacing w:line="240" w:lineRule="auto"/>
        <w:jc w:val="center"/>
        <w:rPr>
          <w:rFonts w:ascii="Times New Roman" w:hAnsi="Times New Roman" w:cs="Times New Roman"/>
          <w:b/>
          <w:bCs/>
          <w:sz w:val="28"/>
          <w:szCs w:val="28"/>
        </w:rPr>
      </w:pPr>
      <w:r w:rsidRPr="00E33CE1">
        <w:rPr>
          <w:rFonts w:ascii="Times New Roman" w:hAnsi="Times New Roman" w:cs="Times New Roman"/>
          <w:sz w:val="28"/>
          <w:szCs w:val="28"/>
        </w:rPr>
        <w:t>(6 класс)</w:t>
      </w:r>
    </w:p>
    <w:p w:rsidR="007254F1" w:rsidRPr="00E33CE1" w:rsidRDefault="007254F1" w:rsidP="007C1755">
      <w:pPr>
        <w:jc w:val="both"/>
        <w:rPr>
          <w:rFonts w:ascii="Times New Roman" w:hAnsi="Times New Roman" w:cs="Times New Roman"/>
          <w:i/>
          <w:iCs/>
          <w:sz w:val="28"/>
          <w:szCs w:val="28"/>
        </w:rPr>
      </w:pPr>
      <w:r w:rsidRPr="00E33CE1">
        <w:rPr>
          <w:rFonts w:ascii="Times New Roman" w:hAnsi="Times New Roman" w:cs="Times New Roman"/>
          <w:i/>
          <w:iCs/>
          <w:sz w:val="28"/>
          <w:szCs w:val="28"/>
        </w:rPr>
        <w:t>Коммуникативная задача</w:t>
      </w:r>
      <w:r>
        <w:rPr>
          <w:rFonts w:ascii="Times New Roman" w:hAnsi="Times New Roman" w:cs="Times New Roman"/>
          <w:i/>
          <w:iCs/>
          <w:sz w:val="28"/>
          <w:szCs w:val="28"/>
        </w:rPr>
        <w:t>:</w:t>
      </w:r>
    </w:p>
    <w:p w:rsidR="007254F1" w:rsidRDefault="007254F1" w:rsidP="007C1755">
      <w:pPr>
        <w:numPr>
          <w:ilvl w:val="0"/>
          <w:numId w:val="10"/>
        </w:numPr>
        <w:jc w:val="both"/>
        <w:rPr>
          <w:rFonts w:ascii="Times New Roman" w:hAnsi="Times New Roman" w:cs="Times New Roman"/>
          <w:sz w:val="28"/>
          <w:szCs w:val="28"/>
        </w:rPr>
      </w:pPr>
      <w:r>
        <w:rPr>
          <w:rFonts w:ascii="Times New Roman" w:hAnsi="Times New Roman" w:cs="Times New Roman"/>
          <w:sz w:val="28"/>
          <w:szCs w:val="28"/>
        </w:rPr>
        <w:t xml:space="preserve">Рассказать о достопримечательностях Республики Беларусь </w:t>
      </w:r>
    </w:p>
    <w:p w:rsidR="007254F1" w:rsidRDefault="007254F1" w:rsidP="007C1755">
      <w:pPr>
        <w:jc w:val="both"/>
        <w:rPr>
          <w:rFonts w:ascii="Times New Roman" w:hAnsi="Times New Roman" w:cs="Times New Roman"/>
        </w:rPr>
      </w:pPr>
      <w:r>
        <w:rPr>
          <w:rFonts w:ascii="Times New Roman" w:hAnsi="Times New Roman" w:cs="Times New Roman"/>
          <w:sz w:val="28"/>
          <w:szCs w:val="28"/>
        </w:rPr>
        <w:t>Материалы подготовлены учителем английского языка квалификационной категории «учитель-методист» государственного учреждения образования «Средняя школа №6 г. Жодино» Коледа С.М.</w:t>
      </w:r>
    </w:p>
    <w:p w:rsidR="007254F1" w:rsidRDefault="007254F1" w:rsidP="006847EA">
      <w:pPr>
        <w:pStyle w:val="ListParagraph"/>
        <w:shd w:val="clear" w:color="auto" w:fill="FFFFFF"/>
        <w:spacing w:after="0" w:line="240" w:lineRule="auto"/>
        <w:ind w:left="0"/>
        <w:jc w:val="center"/>
        <w:rPr>
          <w:rFonts w:ascii="Times New Roman" w:hAnsi="Times New Roman" w:cs="Times New Roman"/>
          <w:b/>
          <w:bCs/>
          <w:color w:val="000000"/>
          <w:sz w:val="28"/>
          <w:szCs w:val="28"/>
          <w:bdr w:val="none" w:sz="0" w:space="0" w:color="auto" w:frame="1"/>
          <w:lang w:eastAsia="ru-RU"/>
        </w:rPr>
      </w:pPr>
    </w:p>
    <w:p w:rsidR="007254F1" w:rsidRDefault="007254F1" w:rsidP="006847EA">
      <w:pPr>
        <w:pStyle w:val="ListParagraph"/>
        <w:shd w:val="clear" w:color="auto" w:fill="FFFFFF"/>
        <w:spacing w:after="0" w:line="240" w:lineRule="auto"/>
        <w:ind w:left="0"/>
        <w:jc w:val="center"/>
        <w:rPr>
          <w:rFonts w:ascii="Times New Roman" w:hAnsi="Times New Roman" w:cs="Times New Roman"/>
          <w:b/>
          <w:bCs/>
          <w:color w:val="000000"/>
          <w:sz w:val="28"/>
          <w:szCs w:val="28"/>
          <w:bdr w:val="none" w:sz="0" w:space="0" w:color="auto" w:frame="1"/>
          <w:lang w:eastAsia="ru-RU"/>
        </w:rPr>
      </w:pPr>
    </w:p>
    <w:p w:rsidR="007254F1" w:rsidRPr="006847EA" w:rsidRDefault="007254F1" w:rsidP="006847EA">
      <w:pPr>
        <w:pStyle w:val="ListParagraph"/>
        <w:shd w:val="clear" w:color="auto" w:fill="FFFFFF"/>
        <w:spacing w:after="0" w:line="240" w:lineRule="auto"/>
        <w:ind w:left="0"/>
        <w:jc w:val="center"/>
        <w:rPr>
          <w:rFonts w:ascii="Times New Roman" w:hAnsi="Times New Roman" w:cs="Times New Roman"/>
          <w:b/>
          <w:bCs/>
          <w:color w:val="000000"/>
          <w:sz w:val="28"/>
          <w:szCs w:val="28"/>
          <w:shd w:val="clear" w:color="auto" w:fill="EEEEEE"/>
          <w:lang w:val="en-US"/>
        </w:rPr>
      </w:pPr>
      <w:r w:rsidRPr="006847EA">
        <w:rPr>
          <w:rFonts w:ascii="Times New Roman" w:hAnsi="Times New Roman" w:cs="Times New Roman"/>
          <w:b/>
          <w:bCs/>
          <w:color w:val="000000"/>
          <w:sz w:val="28"/>
          <w:szCs w:val="28"/>
          <w:bdr w:val="none" w:sz="0" w:space="0" w:color="auto" w:frame="1"/>
          <w:lang w:val="en-US" w:eastAsia="ru-RU"/>
        </w:rPr>
        <w:t>Places to visit in Belarus</w:t>
      </w:r>
    </w:p>
    <w:p w:rsidR="007254F1" w:rsidRPr="006847EA" w:rsidRDefault="007254F1" w:rsidP="00356187">
      <w:pPr>
        <w:pStyle w:val="ListParagraph"/>
        <w:numPr>
          <w:ilvl w:val="0"/>
          <w:numId w:val="1"/>
        </w:numPr>
        <w:shd w:val="clear" w:color="auto" w:fill="FFFFFF"/>
        <w:spacing w:after="0" w:line="240" w:lineRule="auto"/>
        <w:ind w:left="0" w:firstLine="0"/>
        <w:jc w:val="both"/>
        <w:rPr>
          <w:rFonts w:ascii="Times New Roman" w:hAnsi="Times New Roman" w:cs="Times New Roman"/>
          <w:color w:val="000000"/>
          <w:sz w:val="28"/>
          <w:szCs w:val="28"/>
          <w:shd w:val="clear" w:color="auto" w:fill="EEEEEE"/>
          <w:lang w:val="en-US"/>
        </w:rPr>
      </w:pPr>
      <w:r w:rsidRPr="00356187">
        <w:rPr>
          <w:rFonts w:ascii="Times New Roman" w:hAnsi="Times New Roman" w:cs="Times New Roman"/>
          <w:color w:val="000000"/>
          <w:sz w:val="28"/>
          <w:szCs w:val="28"/>
          <w:bdr w:val="none" w:sz="0" w:space="0" w:color="auto" w:frame="1"/>
          <w:lang w:val="en-US" w:eastAsia="ru-RU"/>
        </w:rPr>
        <w:t xml:space="preserve">Work in pairs. Write a list of historical places on the territory of Belarus. Compare your list </w:t>
      </w:r>
      <w:r>
        <w:rPr>
          <w:rFonts w:ascii="Times New Roman" w:hAnsi="Times New Roman" w:cs="Times New Roman"/>
          <w:color w:val="000000"/>
          <w:sz w:val="28"/>
          <w:szCs w:val="28"/>
          <w:bdr w:val="none" w:sz="0" w:space="0" w:color="auto" w:frame="1"/>
          <w:lang w:val="en-US" w:eastAsia="ru-RU"/>
        </w:rPr>
        <w:t xml:space="preserve">with </w:t>
      </w:r>
      <w:r w:rsidRPr="00356187">
        <w:rPr>
          <w:rFonts w:ascii="Times New Roman" w:hAnsi="Times New Roman" w:cs="Times New Roman"/>
          <w:color w:val="000000"/>
          <w:sz w:val="28"/>
          <w:szCs w:val="28"/>
          <w:bdr w:val="none" w:sz="0" w:space="0" w:color="auto" w:frame="1"/>
          <w:lang w:val="en-US" w:eastAsia="ru-RU"/>
        </w:rPr>
        <w:t>your classmates’. What historical places have you been to?</w:t>
      </w:r>
      <w:r>
        <w:rPr>
          <w:rFonts w:ascii="Times New Roman" w:hAnsi="Times New Roman" w:cs="Times New Roman"/>
          <w:color w:val="000000"/>
          <w:sz w:val="28"/>
          <w:szCs w:val="28"/>
          <w:bdr w:val="none" w:sz="0" w:space="0" w:color="auto" w:frame="1"/>
          <w:lang w:val="en-US" w:eastAsia="ru-RU"/>
        </w:rPr>
        <w:t xml:space="preserve"> What historical places have you read about/ watched a film about?</w:t>
      </w:r>
    </w:p>
    <w:p w:rsidR="007254F1" w:rsidRPr="00356187" w:rsidRDefault="007254F1" w:rsidP="006847EA">
      <w:pPr>
        <w:pStyle w:val="ListParagraph"/>
        <w:shd w:val="clear" w:color="auto" w:fill="FFFFFF"/>
        <w:spacing w:after="0" w:line="240" w:lineRule="auto"/>
        <w:ind w:left="0"/>
        <w:jc w:val="both"/>
        <w:rPr>
          <w:rFonts w:ascii="Times New Roman" w:hAnsi="Times New Roman" w:cs="Times New Roman"/>
          <w:color w:val="000000"/>
          <w:sz w:val="28"/>
          <w:szCs w:val="28"/>
          <w:shd w:val="clear" w:color="auto" w:fill="EEEEEE"/>
          <w:lang w:val="en-US"/>
        </w:rPr>
      </w:pPr>
    </w:p>
    <w:p w:rsidR="007254F1" w:rsidRPr="005959B8" w:rsidRDefault="007254F1" w:rsidP="005959B8">
      <w:pPr>
        <w:pStyle w:val="ListParagraph"/>
        <w:numPr>
          <w:ilvl w:val="0"/>
          <w:numId w:val="1"/>
        </w:numPr>
        <w:shd w:val="clear" w:color="auto" w:fill="FFFFFF"/>
        <w:spacing w:after="0" w:line="240" w:lineRule="auto"/>
        <w:ind w:left="0" w:firstLine="0"/>
        <w:jc w:val="both"/>
        <w:rPr>
          <w:rFonts w:ascii="Times New Roman" w:hAnsi="Times New Roman" w:cs="Times New Roman"/>
          <w:color w:val="000000"/>
          <w:sz w:val="28"/>
          <w:szCs w:val="28"/>
          <w:shd w:val="clear" w:color="auto" w:fill="EEEEEE"/>
          <w:lang w:val="en-US"/>
        </w:rPr>
      </w:pPr>
      <w:r w:rsidRPr="005959B8">
        <w:rPr>
          <w:rFonts w:ascii="Times New Roman" w:hAnsi="Times New Roman" w:cs="Times New Roman"/>
          <w:color w:val="000000"/>
          <w:sz w:val="28"/>
          <w:szCs w:val="28"/>
          <w:bdr w:val="none" w:sz="0" w:space="0" w:color="auto" w:frame="1"/>
          <w:lang w:val="en-US" w:eastAsia="ru-RU"/>
        </w:rPr>
        <w:t xml:space="preserve"> In groups read on</w:t>
      </w:r>
      <w:r>
        <w:rPr>
          <w:rFonts w:ascii="Times New Roman" w:hAnsi="Times New Roman" w:cs="Times New Roman"/>
          <w:color w:val="000000"/>
          <w:sz w:val="28"/>
          <w:szCs w:val="28"/>
          <w:bdr w:val="none" w:sz="0" w:space="0" w:color="auto" w:frame="1"/>
          <w:lang w:val="en-US" w:eastAsia="ru-RU"/>
        </w:rPr>
        <w:t>e</w:t>
      </w:r>
      <w:r w:rsidRPr="005959B8">
        <w:rPr>
          <w:rFonts w:ascii="Times New Roman" w:hAnsi="Times New Roman" w:cs="Times New Roman"/>
          <w:color w:val="000000"/>
          <w:sz w:val="28"/>
          <w:szCs w:val="28"/>
          <w:bdr w:val="none" w:sz="0" w:space="0" w:color="auto" w:frame="1"/>
          <w:lang w:val="en-US" w:eastAsia="ru-RU"/>
        </w:rPr>
        <w:t xml:space="preserve"> of the texts</w:t>
      </w:r>
      <w:r>
        <w:rPr>
          <w:rFonts w:ascii="Times New Roman" w:hAnsi="Times New Roman" w:cs="Times New Roman"/>
          <w:color w:val="000000"/>
          <w:sz w:val="28"/>
          <w:szCs w:val="28"/>
          <w:bdr w:val="none" w:sz="0" w:space="0" w:color="auto" w:frame="1"/>
          <w:lang w:val="en-US" w:eastAsia="ru-RU"/>
        </w:rPr>
        <w:t xml:space="preserve"> A – B. </w:t>
      </w:r>
      <w:r w:rsidRPr="005959B8">
        <w:rPr>
          <w:rFonts w:ascii="Times New Roman" w:hAnsi="Times New Roman" w:cs="Times New Roman"/>
          <w:color w:val="000000"/>
          <w:sz w:val="28"/>
          <w:szCs w:val="28"/>
          <w:bdr w:val="none" w:sz="0" w:space="0" w:color="auto" w:frame="1"/>
          <w:lang w:val="en-US" w:eastAsia="ru-RU"/>
        </w:rPr>
        <w:t xml:space="preserve">Have you ever heard about </w:t>
      </w:r>
      <w:r>
        <w:rPr>
          <w:rFonts w:ascii="Times New Roman" w:hAnsi="Times New Roman" w:cs="Times New Roman"/>
          <w:color w:val="000000"/>
          <w:sz w:val="28"/>
          <w:szCs w:val="28"/>
          <w:shd w:val="clear" w:color="auto" w:fill="FFFFFF"/>
          <w:lang w:val="en-US"/>
        </w:rPr>
        <w:t>the</w:t>
      </w:r>
      <w:r w:rsidRPr="005959B8">
        <w:rPr>
          <w:rFonts w:ascii="Times New Roman" w:hAnsi="Times New Roman" w:cs="Times New Roman"/>
          <w:color w:val="000000"/>
          <w:sz w:val="28"/>
          <w:szCs w:val="28"/>
          <w:shd w:val="clear" w:color="auto" w:fill="FFFFFF"/>
          <w:lang w:val="en-US"/>
        </w:rPr>
        <w:t>s</w:t>
      </w:r>
      <w:r>
        <w:rPr>
          <w:rFonts w:ascii="Times New Roman" w:hAnsi="Times New Roman" w:cs="Times New Roman"/>
          <w:color w:val="000000"/>
          <w:sz w:val="28"/>
          <w:szCs w:val="28"/>
          <w:shd w:val="clear" w:color="auto" w:fill="FFFFFF"/>
          <w:lang w:val="en-US"/>
        </w:rPr>
        <w:t>e</w:t>
      </w:r>
      <w:r w:rsidRPr="005959B8">
        <w:rPr>
          <w:rFonts w:ascii="Times New Roman" w:hAnsi="Times New Roman" w:cs="Times New Roman"/>
          <w:color w:val="000000"/>
          <w:sz w:val="28"/>
          <w:szCs w:val="28"/>
          <w:shd w:val="clear" w:color="auto" w:fill="FFFFFF"/>
          <w:lang w:val="en-US"/>
        </w:rPr>
        <w:t xml:space="preserve"> historical place</w:t>
      </w:r>
      <w:r>
        <w:rPr>
          <w:rFonts w:ascii="Times New Roman" w:hAnsi="Times New Roman" w:cs="Times New Roman"/>
          <w:color w:val="000000"/>
          <w:sz w:val="28"/>
          <w:szCs w:val="28"/>
          <w:shd w:val="clear" w:color="auto" w:fill="FFFFFF"/>
          <w:lang w:val="en-US"/>
        </w:rPr>
        <w:t>s</w:t>
      </w:r>
      <w:r w:rsidRPr="005959B8">
        <w:rPr>
          <w:rFonts w:ascii="Times New Roman" w:hAnsi="Times New Roman" w:cs="Times New Roman"/>
          <w:color w:val="000000"/>
          <w:sz w:val="28"/>
          <w:szCs w:val="28"/>
          <w:shd w:val="clear" w:color="auto" w:fill="FFFFFF"/>
          <w:lang w:val="en-US"/>
        </w:rPr>
        <w:t xml:space="preserve"> before? What information impressed you most of all?</w:t>
      </w:r>
      <w:r>
        <w:rPr>
          <w:rFonts w:ascii="Times New Roman" w:hAnsi="Times New Roman" w:cs="Times New Roman"/>
          <w:color w:val="000000"/>
          <w:sz w:val="28"/>
          <w:szCs w:val="28"/>
          <w:shd w:val="clear" w:color="auto" w:fill="FFFFFF"/>
          <w:lang w:val="be-BY"/>
        </w:rPr>
        <w:t xml:space="preserve"> </w:t>
      </w:r>
      <w:r>
        <w:rPr>
          <w:rFonts w:ascii="Times New Roman" w:hAnsi="Times New Roman" w:cs="Times New Roman"/>
          <w:color w:val="000000"/>
          <w:sz w:val="28"/>
          <w:szCs w:val="28"/>
          <w:shd w:val="clear" w:color="auto" w:fill="FFFFFF"/>
          <w:lang w:val="en-US"/>
        </w:rPr>
        <w:t>Share the information you have just learnt with other groups.</w:t>
      </w:r>
    </w:p>
    <w:p w:rsidR="007254F1" w:rsidRPr="00356187" w:rsidRDefault="007254F1" w:rsidP="00356187">
      <w:pPr>
        <w:pStyle w:val="ListParagraph"/>
        <w:shd w:val="clear" w:color="auto" w:fill="FFFFFF"/>
        <w:spacing w:after="0" w:line="240" w:lineRule="auto"/>
        <w:ind w:left="0"/>
        <w:jc w:val="both"/>
        <w:rPr>
          <w:rFonts w:ascii="Times New Roman" w:hAnsi="Times New Roman" w:cs="Times New Roman"/>
          <w:color w:val="000000"/>
          <w:sz w:val="28"/>
          <w:szCs w:val="28"/>
          <w:shd w:val="clear" w:color="auto" w:fill="EEEEEE"/>
          <w:lang w:val="en-US"/>
        </w:rPr>
      </w:pPr>
    </w:p>
    <w:p w:rsidR="007254F1" w:rsidRPr="00221F06" w:rsidRDefault="007254F1" w:rsidP="005F2389">
      <w:pPr>
        <w:pStyle w:val="ListParagraph"/>
        <w:numPr>
          <w:ilvl w:val="0"/>
          <w:numId w:val="5"/>
        </w:numPr>
        <w:shd w:val="clear" w:color="auto" w:fill="FFFFFF"/>
        <w:spacing w:after="0" w:line="240" w:lineRule="auto"/>
        <w:jc w:val="center"/>
        <w:rPr>
          <w:rFonts w:ascii="Times New Roman" w:hAnsi="Times New Roman" w:cs="Times New Roman"/>
          <w:b/>
          <w:bCs/>
          <w:color w:val="000000"/>
          <w:sz w:val="28"/>
          <w:szCs w:val="28"/>
          <w:shd w:val="clear" w:color="auto" w:fill="EEEEEE"/>
          <w:lang w:val="en-US"/>
        </w:rPr>
      </w:pPr>
      <w:r w:rsidRPr="00221F06">
        <w:rPr>
          <w:rFonts w:ascii="Times New Roman" w:hAnsi="Times New Roman" w:cs="Times New Roman"/>
          <w:b/>
          <w:bCs/>
          <w:color w:val="000000"/>
          <w:sz w:val="28"/>
          <w:szCs w:val="28"/>
          <w:shd w:val="clear" w:color="auto" w:fill="FFFFFF"/>
          <w:lang w:val="en-US"/>
        </w:rPr>
        <w:t>Khatyn Memorial</w:t>
      </w:r>
    </w:p>
    <w:p w:rsidR="007254F1" w:rsidRDefault="007254F1" w:rsidP="00AD0481">
      <w:pPr>
        <w:spacing w:after="0" w:line="240" w:lineRule="auto"/>
        <w:ind w:firstLine="567"/>
        <w:jc w:val="both"/>
        <w:rPr>
          <w:rFonts w:ascii="Times New Roman" w:hAnsi="Times New Roman" w:cs="Times New Roman"/>
          <w:color w:val="000000"/>
          <w:sz w:val="28"/>
          <w:szCs w:val="28"/>
          <w:shd w:val="clear" w:color="auto" w:fill="FFFFFF"/>
          <w:lang w:val="en-US"/>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s1026" type="#_x0000_t75" style="position:absolute;left:0;text-align:left;margin-left:2.35pt;margin-top:3.1pt;width:134.15pt;height:134.15pt;z-index:-251661312;visibility:visible" wrapcoords="-121 -121 -121 21600 21721 21600 21721 -121 -121 -121" stroked="t" strokecolor="windowText" strokeweight=".25pt">
            <v:imagedata r:id="rId5" o:title=""/>
            <w10:wrap type="tight"/>
          </v:shape>
        </w:pict>
      </w:r>
      <w:r w:rsidRPr="00223964">
        <w:rPr>
          <w:rFonts w:ascii="Times New Roman" w:hAnsi="Times New Roman" w:cs="Times New Roman"/>
          <w:color w:val="000000"/>
          <w:sz w:val="28"/>
          <w:szCs w:val="28"/>
          <w:shd w:val="clear" w:color="auto" w:fill="FFFFFF"/>
          <w:lang w:val="en-US"/>
        </w:rPr>
        <w:t xml:space="preserve">Khatyn is one of many </w:t>
      </w:r>
      <w:r>
        <w:rPr>
          <w:rFonts w:ascii="Times New Roman" w:hAnsi="Times New Roman" w:cs="Times New Roman"/>
          <w:color w:val="000000"/>
          <w:sz w:val="28"/>
          <w:szCs w:val="28"/>
          <w:shd w:val="clear" w:color="auto" w:fill="FFFFFF"/>
          <w:lang w:val="en-US"/>
        </w:rPr>
        <w:t xml:space="preserve">World War II </w:t>
      </w:r>
      <w:r w:rsidRPr="00223964">
        <w:rPr>
          <w:rFonts w:ascii="Times New Roman" w:hAnsi="Times New Roman" w:cs="Times New Roman"/>
          <w:color w:val="000000"/>
          <w:sz w:val="28"/>
          <w:szCs w:val="28"/>
          <w:shd w:val="clear" w:color="auto" w:fill="FFFFFF"/>
          <w:lang w:val="en-US"/>
        </w:rPr>
        <w:t>memorials in Belarus</w:t>
      </w:r>
      <w:r>
        <w:rPr>
          <w:rFonts w:ascii="Times New Roman" w:hAnsi="Times New Roman" w:cs="Times New Roman"/>
          <w:color w:val="000000"/>
          <w:sz w:val="28"/>
          <w:szCs w:val="28"/>
          <w:shd w:val="clear" w:color="auto" w:fill="FFFFFF"/>
          <w:lang w:val="en-US"/>
        </w:rPr>
        <w:t xml:space="preserve"> situated in Minsk district</w:t>
      </w:r>
      <w:r w:rsidRPr="00223964">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lang w:val="en-US"/>
        </w:rPr>
        <w:t>On March 22, 1943, all 26 houses with</w:t>
      </w:r>
      <w:r w:rsidRPr="00223964">
        <w:rPr>
          <w:rFonts w:ascii="Times New Roman" w:hAnsi="Times New Roman" w:cs="Times New Roman"/>
          <w:color w:val="000000"/>
          <w:sz w:val="28"/>
          <w:szCs w:val="28"/>
          <w:shd w:val="clear" w:color="auto" w:fill="FFFFFF"/>
          <w:lang w:val="en-US"/>
        </w:rPr>
        <w:t xml:space="preserve"> 149 </w:t>
      </w:r>
      <w:r>
        <w:rPr>
          <w:rFonts w:ascii="Times New Roman" w:hAnsi="Times New Roman" w:cs="Times New Roman"/>
          <w:color w:val="000000"/>
          <w:sz w:val="28"/>
          <w:szCs w:val="28"/>
          <w:shd w:val="clear" w:color="auto" w:fill="FFFFFF"/>
          <w:lang w:val="en-US"/>
        </w:rPr>
        <w:t>villagers</w:t>
      </w:r>
      <w:r w:rsidRPr="00223964">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lang w:val="en-US"/>
        </w:rPr>
        <w:t>(</w:t>
      </w:r>
      <w:r w:rsidRPr="00223964">
        <w:rPr>
          <w:rFonts w:ascii="Times New Roman" w:hAnsi="Times New Roman" w:cs="Times New Roman"/>
          <w:color w:val="000000"/>
          <w:sz w:val="28"/>
          <w:szCs w:val="28"/>
          <w:shd w:val="clear" w:color="auto" w:fill="FFFFFF"/>
          <w:lang w:val="en-US"/>
        </w:rPr>
        <w:t>including 75 children</w:t>
      </w:r>
      <w:r>
        <w:rPr>
          <w:rFonts w:ascii="Times New Roman" w:hAnsi="Times New Roman" w:cs="Times New Roman"/>
          <w:color w:val="000000"/>
          <w:sz w:val="28"/>
          <w:szCs w:val="28"/>
          <w:shd w:val="clear" w:color="auto" w:fill="FFFFFF"/>
          <w:lang w:val="en-US"/>
        </w:rPr>
        <w:t>) of a small</w:t>
      </w:r>
      <w:r w:rsidRPr="00223964">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lang w:val="en-US"/>
        </w:rPr>
        <w:t>Belarusian</w:t>
      </w:r>
      <w:r w:rsidRPr="00223964">
        <w:rPr>
          <w:rFonts w:ascii="Times New Roman" w:hAnsi="Times New Roman" w:cs="Times New Roman"/>
          <w:color w:val="000000"/>
          <w:sz w:val="28"/>
          <w:szCs w:val="28"/>
          <w:shd w:val="clear" w:color="auto" w:fill="FFFFFF"/>
          <w:lang w:val="en-US"/>
        </w:rPr>
        <w:t xml:space="preserve"> village </w:t>
      </w:r>
      <w:r>
        <w:rPr>
          <w:rFonts w:ascii="Times New Roman" w:hAnsi="Times New Roman" w:cs="Times New Roman"/>
          <w:color w:val="000000"/>
          <w:sz w:val="28"/>
          <w:szCs w:val="28"/>
          <w:shd w:val="clear" w:color="auto" w:fill="FFFFFF"/>
          <w:lang w:val="en-US"/>
        </w:rPr>
        <w:t>located on this site were burnt</w:t>
      </w:r>
      <w:r w:rsidRPr="00223964">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lang w:val="en-US"/>
        </w:rPr>
        <w:t>by German troops</w:t>
      </w:r>
      <w:r w:rsidRPr="00223964">
        <w:rPr>
          <w:rFonts w:ascii="Times New Roman" w:hAnsi="Times New Roman" w:cs="Times New Roman"/>
          <w:color w:val="000000"/>
          <w:sz w:val="28"/>
          <w:szCs w:val="28"/>
          <w:shd w:val="clear" w:color="auto" w:fill="FFFFFF"/>
          <w:lang w:val="en-US"/>
        </w:rPr>
        <w:t>. The site of the former village is now the W</w:t>
      </w:r>
      <w:r>
        <w:rPr>
          <w:rFonts w:ascii="Times New Roman" w:hAnsi="Times New Roman" w:cs="Times New Roman"/>
          <w:color w:val="000000"/>
          <w:sz w:val="28"/>
          <w:szCs w:val="28"/>
          <w:shd w:val="clear" w:color="auto" w:fill="FFFFFF"/>
          <w:lang w:val="en-US"/>
        </w:rPr>
        <w:t xml:space="preserve">orld </w:t>
      </w:r>
      <w:r w:rsidRPr="00223964">
        <w:rPr>
          <w:rFonts w:ascii="Times New Roman" w:hAnsi="Times New Roman" w:cs="Times New Roman"/>
          <w:color w:val="000000"/>
          <w:sz w:val="28"/>
          <w:szCs w:val="28"/>
          <w:shd w:val="clear" w:color="auto" w:fill="FFFFFF"/>
          <w:lang w:val="en-US"/>
        </w:rPr>
        <w:t>W</w:t>
      </w:r>
      <w:r>
        <w:rPr>
          <w:rFonts w:ascii="Times New Roman" w:hAnsi="Times New Roman" w:cs="Times New Roman"/>
          <w:color w:val="000000"/>
          <w:sz w:val="28"/>
          <w:szCs w:val="28"/>
          <w:shd w:val="clear" w:color="auto" w:fill="FFFFFF"/>
          <w:lang w:val="en-US"/>
        </w:rPr>
        <w:t xml:space="preserve">ar </w:t>
      </w:r>
      <w:r w:rsidRPr="00223964">
        <w:rPr>
          <w:rFonts w:ascii="Times New Roman" w:hAnsi="Times New Roman" w:cs="Times New Roman"/>
          <w:color w:val="000000"/>
          <w:sz w:val="28"/>
          <w:szCs w:val="28"/>
          <w:shd w:val="clear" w:color="auto" w:fill="FFFFFF"/>
          <w:lang w:val="en-US"/>
        </w:rPr>
        <w:t xml:space="preserve">II Memorial, which was opened in 1969. </w:t>
      </w:r>
      <w:r>
        <w:rPr>
          <w:rFonts w:ascii="Times New Roman" w:hAnsi="Times New Roman" w:cs="Times New Roman"/>
          <w:color w:val="000000"/>
          <w:sz w:val="28"/>
          <w:szCs w:val="28"/>
          <w:shd w:val="clear" w:color="auto" w:fill="FFFFFF"/>
          <w:lang w:val="en-US"/>
        </w:rPr>
        <w:t>T</w:t>
      </w:r>
      <w:r w:rsidRPr="00223964">
        <w:rPr>
          <w:rFonts w:ascii="Times New Roman" w:hAnsi="Times New Roman" w:cs="Times New Roman"/>
          <w:color w:val="000000"/>
          <w:sz w:val="28"/>
          <w:szCs w:val="28"/>
          <w:shd w:val="clear" w:color="auto" w:fill="FFFFFF"/>
          <w:lang w:val="en-US"/>
        </w:rPr>
        <w:t xml:space="preserve">he first thing you </w:t>
      </w:r>
      <w:r>
        <w:rPr>
          <w:rFonts w:ascii="Times New Roman" w:hAnsi="Times New Roman" w:cs="Times New Roman"/>
          <w:color w:val="000000"/>
          <w:sz w:val="28"/>
          <w:szCs w:val="28"/>
          <w:shd w:val="clear" w:color="auto" w:fill="FFFFFF"/>
          <w:lang w:val="en-US"/>
        </w:rPr>
        <w:t xml:space="preserve">can </w:t>
      </w:r>
      <w:r w:rsidRPr="00223964">
        <w:rPr>
          <w:rFonts w:ascii="Times New Roman" w:hAnsi="Times New Roman" w:cs="Times New Roman"/>
          <w:color w:val="000000"/>
          <w:sz w:val="28"/>
          <w:szCs w:val="28"/>
          <w:shd w:val="clear" w:color="auto" w:fill="FFFFFF"/>
          <w:lang w:val="en-US"/>
        </w:rPr>
        <w:t>see as you enter the memorial</w:t>
      </w:r>
      <w:r>
        <w:rPr>
          <w:rFonts w:ascii="Times New Roman" w:hAnsi="Times New Roman" w:cs="Times New Roman"/>
          <w:color w:val="000000"/>
          <w:sz w:val="28"/>
          <w:szCs w:val="28"/>
          <w:shd w:val="clear" w:color="auto" w:fill="FFFFFF"/>
          <w:lang w:val="en-US"/>
        </w:rPr>
        <w:t xml:space="preserve"> is a sculpture of a man holding the body of </w:t>
      </w:r>
      <w:r w:rsidRPr="00223964">
        <w:rPr>
          <w:rFonts w:ascii="Times New Roman" w:hAnsi="Times New Roman" w:cs="Times New Roman"/>
          <w:color w:val="000000"/>
          <w:sz w:val="28"/>
          <w:szCs w:val="28"/>
          <w:shd w:val="clear" w:color="auto" w:fill="FFFFFF"/>
          <w:lang w:val="en-US"/>
        </w:rPr>
        <w:t xml:space="preserve">his </w:t>
      </w:r>
      <w:r>
        <w:rPr>
          <w:rFonts w:ascii="Times New Roman" w:hAnsi="Times New Roman" w:cs="Times New Roman"/>
          <w:color w:val="000000"/>
          <w:sz w:val="28"/>
          <w:szCs w:val="28"/>
          <w:shd w:val="clear" w:color="auto" w:fill="FFFFFF"/>
          <w:lang w:val="en-US"/>
        </w:rPr>
        <w:t xml:space="preserve">dead </w:t>
      </w:r>
      <w:r w:rsidRPr="00223964">
        <w:rPr>
          <w:rFonts w:ascii="Times New Roman" w:hAnsi="Times New Roman" w:cs="Times New Roman"/>
          <w:color w:val="000000"/>
          <w:sz w:val="28"/>
          <w:szCs w:val="28"/>
          <w:shd w:val="clear" w:color="auto" w:fill="FFFFFF"/>
          <w:lang w:val="en-US"/>
        </w:rPr>
        <w:t xml:space="preserve">son, which he recovered from the ruins. </w:t>
      </w:r>
      <w:r>
        <w:rPr>
          <w:rFonts w:ascii="Times New Roman" w:hAnsi="Times New Roman" w:cs="Times New Roman"/>
          <w:color w:val="000000"/>
          <w:sz w:val="28"/>
          <w:szCs w:val="28"/>
          <w:shd w:val="clear" w:color="auto" w:fill="FFFFFF"/>
          <w:lang w:val="en-US"/>
        </w:rPr>
        <w:t>The man is t</w:t>
      </w:r>
      <w:r w:rsidRPr="00223964">
        <w:rPr>
          <w:rFonts w:ascii="Times New Roman" w:hAnsi="Times New Roman" w:cs="Times New Roman"/>
          <w:color w:val="000000"/>
          <w:sz w:val="28"/>
          <w:szCs w:val="28"/>
          <w:shd w:val="clear" w:color="auto" w:fill="FFFFFF"/>
          <w:lang w:val="en-US"/>
        </w:rPr>
        <w:t>he only survivor from this village</w:t>
      </w:r>
      <w:r>
        <w:rPr>
          <w:rFonts w:ascii="Times New Roman" w:hAnsi="Times New Roman" w:cs="Times New Roman"/>
          <w:color w:val="000000"/>
          <w:sz w:val="28"/>
          <w:szCs w:val="28"/>
          <w:shd w:val="clear" w:color="auto" w:fill="FFFFFF"/>
          <w:lang w:val="en-US"/>
        </w:rPr>
        <w:t>. This memorial reminds us about 186 Belarusian villages which were burnt to ashes during the war. It shows to everybody how important it is to save peace on the Earth.</w:t>
      </w:r>
    </w:p>
    <w:p w:rsidR="007254F1" w:rsidRPr="00C9558B" w:rsidRDefault="007254F1" w:rsidP="00C9558B">
      <w:pPr>
        <w:spacing w:after="0" w:line="240" w:lineRule="auto"/>
        <w:jc w:val="both"/>
        <w:rPr>
          <w:rFonts w:ascii="Times New Roman" w:hAnsi="Times New Roman" w:cs="Times New Roman"/>
          <w:color w:val="000000"/>
          <w:sz w:val="28"/>
          <w:szCs w:val="28"/>
          <w:shd w:val="clear" w:color="auto" w:fill="FFFFFF"/>
          <w:lang w:val="be-BY"/>
        </w:rPr>
      </w:pPr>
    </w:p>
    <w:p w:rsidR="007254F1" w:rsidRPr="003649EC" w:rsidRDefault="007254F1" w:rsidP="00AD0481">
      <w:pPr>
        <w:pStyle w:val="ListParagraph"/>
        <w:numPr>
          <w:ilvl w:val="0"/>
          <w:numId w:val="5"/>
        </w:numPr>
        <w:shd w:val="clear" w:color="auto" w:fill="FFFFFF"/>
        <w:spacing w:after="0" w:line="240" w:lineRule="auto"/>
        <w:jc w:val="center"/>
        <w:rPr>
          <w:rFonts w:ascii="Times New Roman" w:hAnsi="Times New Roman" w:cs="Times New Roman"/>
          <w:color w:val="000000"/>
          <w:sz w:val="28"/>
          <w:szCs w:val="28"/>
          <w:bdr w:val="none" w:sz="0" w:space="0" w:color="auto" w:frame="1"/>
          <w:lang w:val="en-US" w:eastAsia="ru-RU"/>
        </w:rPr>
      </w:pPr>
      <w:r w:rsidRPr="003649EC">
        <w:rPr>
          <w:rFonts w:ascii="Times New Roman" w:hAnsi="Times New Roman" w:cs="Times New Roman"/>
          <w:b/>
          <w:bCs/>
          <w:color w:val="000000"/>
          <w:sz w:val="28"/>
          <w:szCs w:val="28"/>
          <w:bdr w:val="none" w:sz="0" w:space="0" w:color="auto" w:frame="1"/>
          <w:lang w:val="en-US" w:eastAsia="ru-RU"/>
        </w:rPr>
        <w:t>The Brest Fortress</w:t>
      </w:r>
    </w:p>
    <w:p w:rsidR="007254F1" w:rsidRPr="00F21E8A" w:rsidRDefault="007254F1" w:rsidP="005F2389">
      <w:pPr>
        <w:shd w:val="clear" w:color="auto" w:fill="FFFFFF"/>
        <w:spacing w:after="0" w:line="240" w:lineRule="auto"/>
        <w:ind w:firstLine="567"/>
        <w:jc w:val="both"/>
        <w:rPr>
          <w:rFonts w:ascii="Times New Roman" w:hAnsi="Times New Roman" w:cs="Times New Roman"/>
          <w:color w:val="000000"/>
          <w:sz w:val="28"/>
          <w:szCs w:val="28"/>
          <w:lang w:val="en-US" w:eastAsia="ru-RU"/>
        </w:rPr>
      </w:pPr>
      <w:r>
        <w:rPr>
          <w:noProof/>
          <w:lang w:eastAsia="ru-RU"/>
        </w:rPr>
        <w:pict>
          <v:shape id="Рисунок 9" o:spid="_x0000_s1027" type="#_x0000_t75" alt="http://farm8.staticflickr.com/7156/6411043153_bd34ef28de.jpg" style="position:absolute;left:0;text-align:left;margin-left:0;margin-top:4.75pt;width:164.7pt;height:123.4pt;z-index:-251659264;visibility:visible" wrapcoords="-98 -131 -98 21600 21698 21600 21698 -131 -98 -131" stroked="t" strokecolor="windowText" strokeweight=".25pt">
            <v:imagedata r:id="rId6" o:title=""/>
            <w10:wrap type="tight"/>
          </v:shape>
        </w:pict>
      </w:r>
      <w:r>
        <w:rPr>
          <w:rFonts w:ascii="Times New Roman" w:hAnsi="Times New Roman" w:cs="Times New Roman"/>
          <w:color w:val="000000"/>
          <w:sz w:val="28"/>
          <w:szCs w:val="28"/>
          <w:bdr w:val="none" w:sz="0" w:space="0" w:color="auto" w:frame="1"/>
          <w:lang w:val="en-US" w:eastAsia="ru-RU"/>
        </w:rPr>
        <w:t>This</w:t>
      </w:r>
      <w:r w:rsidRPr="00F21E8A">
        <w:rPr>
          <w:rFonts w:ascii="Times New Roman" w:hAnsi="Times New Roman" w:cs="Times New Roman"/>
          <w:color w:val="000000"/>
          <w:sz w:val="28"/>
          <w:szCs w:val="28"/>
          <w:bdr w:val="none" w:sz="0" w:space="0" w:color="auto" w:frame="1"/>
          <w:lang w:val="en-US" w:eastAsia="ru-RU"/>
        </w:rPr>
        <w:t xml:space="preserve"> memorial complex </w:t>
      </w:r>
      <w:r>
        <w:rPr>
          <w:rFonts w:ascii="Times New Roman" w:hAnsi="Times New Roman" w:cs="Times New Roman"/>
          <w:color w:val="000000"/>
          <w:sz w:val="28"/>
          <w:szCs w:val="28"/>
          <w:bdr w:val="none" w:sz="0" w:space="0" w:color="auto" w:frame="1"/>
          <w:lang w:val="en-US" w:eastAsia="ru-RU"/>
        </w:rPr>
        <w:t xml:space="preserve">was opened in </w:t>
      </w:r>
      <w:r w:rsidRPr="00F21E8A">
        <w:rPr>
          <w:rFonts w:ascii="Times New Roman" w:hAnsi="Times New Roman" w:cs="Times New Roman"/>
          <w:color w:val="000000"/>
          <w:sz w:val="28"/>
          <w:szCs w:val="28"/>
          <w:bdr w:val="none" w:sz="0" w:space="0" w:color="auto" w:frame="1"/>
          <w:lang w:val="en-US" w:eastAsia="ru-RU"/>
        </w:rPr>
        <w:t xml:space="preserve">1971 </w:t>
      </w:r>
      <w:r>
        <w:rPr>
          <w:rFonts w:ascii="Times New Roman" w:hAnsi="Times New Roman" w:cs="Times New Roman"/>
          <w:color w:val="000000"/>
          <w:sz w:val="28"/>
          <w:szCs w:val="28"/>
          <w:bdr w:val="none" w:sz="0" w:space="0" w:color="auto" w:frame="1"/>
          <w:lang w:val="en-US" w:eastAsia="ru-RU"/>
        </w:rPr>
        <w:t>within the city of Brest.</w:t>
      </w:r>
      <w:r w:rsidRPr="00F21E8A">
        <w:rPr>
          <w:rFonts w:ascii="Times New Roman" w:hAnsi="Times New Roman" w:cs="Times New Roman"/>
          <w:color w:val="000000"/>
          <w:sz w:val="28"/>
          <w:szCs w:val="28"/>
          <w:bdr w:val="none" w:sz="0" w:space="0" w:color="auto" w:frame="1"/>
          <w:lang w:val="en-US" w:eastAsia="ru-RU"/>
        </w:rPr>
        <w:t xml:space="preserve"> </w:t>
      </w:r>
    </w:p>
    <w:p w:rsidR="007254F1" w:rsidRPr="00C9558B" w:rsidRDefault="007254F1" w:rsidP="00C9558B">
      <w:pPr>
        <w:pStyle w:val="ListParagraph"/>
        <w:ind w:left="0" w:firstLine="567"/>
        <w:jc w:val="both"/>
        <w:rPr>
          <w:rFonts w:ascii="Times New Roman" w:hAnsi="Times New Roman" w:cs="Times New Roman"/>
          <w:color w:val="000000"/>
          <w:sz w:val="28"/>
          <w:szCs w:val="28"/>
          <w:lang w:val="be-BY" w:eastAsia="ru-RU"/>
        </w:rPr>
      </w:pPr>
      <w:r>
        <w:rPr>
          <w:rFonts w:ascii="Times New Roman" w:hAnsi="Times New Roman" w:cs="Times New Roman"/>
          <w:color w:val="000000"/>
          <w:sz w:val="28"/>
          <w:szCs w:val="28"/>
          <w:lang w:val="en-US" w:eastAsia="ru-RU"/>
        </w:rPr>
        <w:t xml:space="preserve">During </w:t>
      </w:r>
      <w:r w:rsidRPr="005F2389">
        <w:rPr>
          <w:rFonts w:ascii="Times New Roman" w:hAnsi="Times New Roman" w:cs="Times New Roman"/>
          <w:color w:val="000000"/>
          <w:sz w:val="28"/>
          <w:szCs w:val="28"/>
          <w:lang w:val="en-US" w:eastAsia="ru-RU"/>
        </w:rPr>
        <w:t xml:space="preserve">World War </w:t>
      </w:r>
      <w:r>
        <w:rPr>
          <w:rFonts w:ascii="Times New Roman" w:hAnsi="Times New Roman" w:cs="Times New Roman"/>
          <w:color w:val="000000"/>
          <w:sz w:val="28"/>
          <w:szCs w:val="28"/>
          <w:lang w:val="en-US" w:eastAsia="ru-RU"/>
        </w:rPr>
        <w:t>II Brest</w:t>
      </w:r>
      <w:r w:rsidRPr="005F2389">
        <w:rPr>
          <w:rFonts w:ascii="Times New Roman" w:hAnsi="Times New Roman" w:cs="Times New Roman"/>
          <w:color w:val="000000"/>
          <w:sz w:val="28"/>
          <w:szCs w:val="28"/>
          <w:lang w:val="en-US" w:eastAsia="ru-RU"/>
        </w:rPr>
        <w:t xml:space="preserve"> </w:t>
      </w:r>
      <w:r>
        <w:rPr>
          <w:rFonts w:ascii="Times New Roman" w:hAnsi="Times New Roman" w:cs="Times New Roman"/>
          <w:color w:val="000000"/>
          <w:sz w:val="28"/>
          <w:szCs w:val="28"/>
          <w:lang w:val="en-US" w:eastAsia="ru-RU"/>
        </w:rPr>
        <w:t>became</w:t>
      </w:r>
      <w:r w:rsidRPr="005F2389">
        <w:rPr>
          <w:rFonts w:ascii="Times New Roman" w:hAnsi="Times New Roman" w:cs="Times New Roman"/>
          <w:color w:val="000000"/>
          <w:sz w:val="28"/>
          <w:szCs w:val="28"/>
          <w:lang w:val="en-US" w:eastAsia="ru-RU"/>
        </w:rPr>
        <w:t xml:space="preserve"> famous because of outstanding heroism of </w:t>
      </w:r>
      <w:r>
        <w:rPr>
          <w:rFonts w:ascii="Times New Roman" w:hAnsi="Times New Roman" w:cs="Times New Roman"/>
          <w:color w:val="000000"/>
          <w:sz w:val="28"/>
          <w:szCs w:val="28"/>
          <w:lang w:val="en-US" w:eastAsia="ru-RU"/>
        </w:rPr>
        <w:t>defenders of the Brest Fortress.</w:t>
      </w:r>
      <w:r w:rsidRPr="005F2389">
        <w:rPr>
          <w:rFonts w:ascii="Times New Roman" w:hAnsi="Times New Roman" w:cs="Times New Roman"/>
          <w:color w:val="000000"/>
          <w:sz w:val="28"/>
          <w:szCs w:val="28"/>
          <w:lang w:val="en-US" w:eastAsia="ru-RU"/>
        </w:rPr>
        <w:t xml:space="preserve"> </w:t>
      </w:r>
      <w:r>
        <w:rPr>
          <w:rFonts w:ascii="Times New Roman" w:hAnsi="Times New Roman" w:cs="Times New Roman"/>
          <w:color w:val="000000"/>
          <w:sz w:val="28"/>
          <w:szCs w:val="28"/>
          <w:lang w:val="en-US" w:eastAsia="ru-RU"/>
        </w:rPr>
        <w:t xml:space="preserve">Today </w:t>
      </w:r>
      <w:r w:rsidRPr="005F2389">
        <w:rPr>
          <w:rFonts w:ascii="Times New Roman" w:hAnsi="Times New Roman" w:cs="Times New Roman"/>
          <w:b/>
          <w:bCs/>
          <w:color w:val="000000"/>
          <w:sz w:val="28"/>
          <w:szCs w:val="28"/>
          <w:lang w:val="en-US" w:eastAsia="ru-RU"/>
        </w:rPr>
        <w:t>«</w:t>
      </w:r>
      <w:r>
        <w:rPr>
          <w:rFonts w:ascii="Times New Roman" w:hAnsi="Times New Roman" w:cs="Times New Roman"/>
          <w:b/>
          <w:bCs/>
          <w:color w:val="000000"/>
          <w:sz w:val="28"/>
          <w:szCs w:val="28"/>
          <w:lang w:val="en-US" w:eastAsia="ru-RU"/>
        </w:rPr>
        <w:t>Brest Fortress Hero</w:t>
      </w:r>
      <w:r w:rsidRPr="005F2389">
        <w:rPr>
          <w:rFonts w:ascii="Times New Roman" w:hAnsi="Times New Roman" w:cs="Times New Roman"/>
          <w:b/>
          <w:bCs/>
          <w:color w:val="000000"/>
          <w:sz w:val="28"/>
          <w:szCs w:val="28"/>
          <w:lang w:val="en-US" w:eastAsia="ru-RU"/>
        </w:rPr>
        <w:t>»</w:t>
      </w:r>
      <w:r w:rsidRPr="005F2389">
        <w:rPr>
          <w:rFonts w:ascii="Times New Roman" w:hAnsi="Times New Roman" w:cs="Times New Roman"/>
          <w:color w:val="000000"/>
          <w:sz w:val="28"/>
          <w:szCs w:val="28"/>
          <w:lang w:val="en-US" w:eastAsia="ru-RU"/>
        </w:rPr>
        <w:t xml:space="preserve"> is one of the most visited </w:t>
      </w:r>
      <w:r>
        <w:rPr>
          <w:rFonts w:ascii="Times New Roman" w:hAnsi="Times New Roman" w:cs="Times New Roman"/>
          <w:color w:val="000000"/>
          <w:sz w:val="28"/>
          <w:szCs w:val="28"/>
          <w:lang w:val="en-US" w:eastAsia="ru-RU"/>
        </w:rPr>
        <w:t>historical places</w:t>
      </w:r>
      <w:r w:rsidRPr="005F2389">
        <w:rPr>
          <w:rFonts w:ascii="Times New Roman" w:hAnsi="Times New Roman" w:cs="Times New Roman"/>
          <w:color w:val="000000"/>
          <w:sz w:val="28"/>
          <w:szCs w:val="28"/>
          <w:lang w:val="en-US" w:eastAsia="ru-RU"/>
        </w:rPr>
        <w:t xml:space="preserve"> of the city. </w:t>
      </w:r>
      <w:r>
        <w:rPr>
          <w:rFonts w:ascii="Times New Roman" w:hAnsi="Times New Roman" w:cs="Times New Roman"/>
          <w:color w:val="000000"/>
          <w:sz w:val="28"/>
          <w:szCs w:val="28"/>
          <w:lang w:val="en-US" w:eastAsia="ru-RU"/>
        </w:rPr>
        <w:t xml:space="preserve">The red walls of the fortress and its ruins were </w:t>
      </w:r>
      <w:r w:rsidRPr="005F2389">
        <w:rPr>
          <w:rFonts w:ascii="Times New Roman" w:hAnsi="Times New Roman" w:cs="Times New Roman"/>
          <w:color w:val="000000"/>
          <w:sz w:val="28"/>
          <w:szCs w:val="28"/>
          <w:lang w:val="en-US" w:eastAsia="ru-RU"/>
        </w:rPr>
        <w:t>literally riddled with machine gun fire</w:t>
      </w:r>
      <w:r>
        <w:rPr>
          <w:rFonts w:ascii="Times New Roman" w:hAnsi="Times New Roman" w:cs="Times New Roman"/>
          <w:color w:val="000000"/>
          <w:sz w:val="28"/>
          <w:szCs w:val="28"/>
          <w:lang w:val="en-US" w:eastAsia="ru-RU"/>
        </w:rPr>
        <w:t>. They remind us about t</w:t>
      </w:r>
      <w:r w:rsidRPr="005F2389">
        <w:rPr>
          <w:rFonts w:ascii="Times New Roman" w:hAnsi="Times New Roman" w:cs="Times New Roman"/>
          <w:color w:val="000000"/>
          <w:sz w:val="28"/>
          <w:szCs w:val="28"/>
          <w:lang w:val="en-US" w:eastAsia="ru-RU"/>
        </w:rPr>
        <w:t xml:space="preserve">he braveness of Soviet soldiers, who first faced attack of </w:t>
      </w:r>
      <w:r>
        <w:rPr>
          <w:rFonts w:ascii="Times New Roman" w:hAnsi="Times New Roman" w:cs="Times New Roman"/>
          <w:color w:val="000000"/>
          <w:sz w:val="28"/>
          <w:szCs w:val="28"/>
          <w:lang w:val="en-US" w:eastAsia="ru-RU"/>
        </w:rPr>
        <w:t>German invaders</w:t>
      </w:r>
      <w:r w:rsidRPr="005F2389">
        <w:rPr>
          <w:rFonts w:ascii="Times New Roman" w:hAnsi="Times New Roman" w:cs="Times New Roman"/>
          <w:color w:val="000000"/>
          <w:sz w:val="28"/>
          <w:szCs w:val="28"/>
          <w:lang w:val="en-US" w:eastAsia="ru-RU"/>
        </w:rPr>
        <w:t xml:space="preserve"> in the summer of 1941</w:t>
      </w:r>
      <w:r>
        <w:rPr>
          <w:rFonts w:ascii="Times New Roman" w:hAnsi="Times New Roman" w:cs="Times New Roman"/>
          <w:color w:val="000000"/>
          <w:sz w:val="28"/>
          <w:szCs w:val="28"/>
          <w:lang w:val="en-US" w:eastAsia="ru-RU"/>
        </w:rPr>
        <w:t>.</w:t>
      </w:r>
      <w:r w:rsidRPr="005F2389">
        <w:rPr>
          <w:rFonts w:ascii="Times New Roman" w:hAnsi="Times New Roman" w:cs="Times New Roman"/>
          <w:color w:val="000000"/>
          <w:sz w:val="28"/>
          <w:szCs w:val="28"/>
          <w:lang w:val="en-US" w:eastAsia="ru-RU"/>
        </w:rPr>
        <w:t xml:space="preserve"> </w:t>
      </w:r>
      <w:r>
        <w:rPr>
          <w:rFonts w:ascii="Times New Roman" w:hAnsi="Times New Roman" w:cs="Times New Roman"/>
          <w:color w:val="000000"/>
          <w:sz w:val="28"/>
          <w:szCs w:val="28"/>
          <w:lang w:val="en-US" w:eastAsia="ru-RU"/>
        </w:rPr>
        <w:t>Heroic Soviet soldiers</w:t>
      </w:r>
      <w:r w:rsidRPr="005F2389">
        <w:rPr>
          <w:rFonts w:ascii="Times New Roman" w:hAnsi="Times New Roman" w:cs="Times New Roman"/>
          <w:color w:val="000000"/>
          <w:sz w:val="28"/>
          <w:szCs w:val="28"/>
          <w:lang w:val="en-US" w:eastAsia="ru-RU"/>
        </w:rPr>
        <w:t xml:space="preserve"> kept defense </w:t>
      </w:r>
      <w:r>
        <w:rPr>
          <w:rFonts w:ascii="Times New Roman" w:hAnsi="Times New Roman" w:cs="Times New Roman"/>
          <w:color w:val="000000"/>
          <w:sz w:val="28"/>
          <w:szCs w:val="28"/>
          <w:lang w:val="en-US" w:eastAsia="ru-RU"/>
        </w:rPr>
        <w:t xml:space="preserve">of the fortress </w:t>
      </w:r>
      <w:r w:rsidRPr="005F2389">
        <w:rPr>
          <w:rFonts w:ascii="Times New Roman" w:hAnsi="Times New Roman" w:cs="Times New Roman"/>
          <w:color w:val="000000"/>
          <w:sz w:val="28"/>
          <w:szCs w:val="28"/>
          <w:lang w:val="en-US" w:eastAsia="ru-RU"/>
        </w:rPr>
        <w:t>giving the country an opportunity to summon its</w:t>
      </w:r>
      <w:r>
        <w:rPr>
          <w:rFonts w:ascii="Times New Roman" w:hAnsi="Times New Roman" w:cs="Times New Roman"/>
          <w:color w:val="000000"/>
          <w:sz w:val="28"/>
          <w:szCs w:val="28"/>
          <w:lang w:val="en-US" w:eastAsia="ru-RU"/>
        </w:rPr>
        <w:t xml:space="preserve"> strength. Their deed </w:t>
      </w:r>
      <w:r w:rsidRPr="005F2389">
        <w:rPr>
          <w:rFonts w:ascii="Times New Roman" w:hAnsi="Times New Roman" w:cs="Times New Roman"/>
          <w:color w:val="000000"/>
          <w:sz w:val="28"/>
          <w:szCs w:val="28"/>
          <w:lang w:val="en-US" w:eastAsia="ru-RU"/>
        </w:rPr>
        <w:t>is truly legendary and deserves to be remembered forever.</w:t>
      </w:r>
    </w:p>
    <w:p w:rsidR="007254F1" w:rsidRPr="00AD0481" w:rsidRDefault="007254F1" w:rsidP="009B274F">
      <w:pPr>
        <w:pStyle w:val="ListParagraph"/>
        <w:spacing w:after="0" w:line="240" w:lineRule="auto"/>
        <w:ind w:left="0" w:firstLine="567"/>
        <w:jc w:val="both"/>
        <w:rPr>
          <w:rFonts w:ascii="Times New Roman" w:hAnsi="Times New Roman" w:cs="Times New Roman"/>
          <w:color w:val="000000"/>
          <w:sz w:val="28"/>
          <w:szCs w:val="28"/>
          <w:lang w:val="en-US" w:eastAsia="ru-RU"/>
        </w:rPr>
      </w:pPr>
    </w:p>
    <w:p w:rsidR="007254F1" w:rsidRPr="009B274F" w:rsidRDefault="007254F1" w:rsidP="00167193">
      <w:pPr>
        <w:pStyle w:val="ListParagraph"/>
        <w:numPr>
          <w:ilvl w:val="0"/>
          <w:numId w:val="6"/>
        </w:numPr>
        <w:spacing w:after="0"/>
        <w:ind w:left="0" w:firstLine="0"/>
        <w:jc w:val="both"/>
        <w:rPr>
          <w:rFonts w:ascii="Times New Roman" w:hAnsi="Times New Roman" w:cs="Times New Roman"/>
          <w:color w:val="000000"/>
          <w:sz w:val="28"/>
          <w:szCs w:val="28"/>
          <w:shd w:val="clear" w:color="auto" w:fill="FFFFFF"/>
          <w:lang w:val="be-BY"/>
        </w:rPr>
      </w:pPr>
      <w:r>
        <w:rPr>
          <w:rFonts w:ascii="Times New Roman" w:hAnsi="Times New Roman" w:cs="Times New Roman"/>
          <w:color w:val="000000"/>
          <w:sz w:val="28"/>
          <w:szCs w:val="28"/>
          <w:shd w:val="clear" w:color="auto" w:fill="FFFFFF"/>
          <w:lang w:val="en-US"/>
        </w:rPr>
        <w:t xml:space="preserve">If you visit </w:t>
      </w:r>
      <w:r w:rsidRPr="00223964">
        <w:rPr>
          <w:rFonts w:ascii="Times New Roman" w:hAnsi="Times New Roman" w:cs="Times New Roman"/>
          <w:color w:val="000000"/>
          <w:sz w:val="28"/>
          <w:szCs w:val="28"/>
          <w:shd w:val="clear" w:color="auto" w:fill="FFFFFF"/>
          <w:lang w:val="en-US"/>
        </w:rPr>
        <w:t>Khatyn</w:t>
      </w:r>
      <w:r w:rsidRPr="00C9558B">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lang w:val="en-US"/>
        </w:rPr>
        <w:t xml:space="preserve">Memorial, you’ll see </w:t>
      </w:r>
      <w:r w:rsidRPr="00C9558B">
        <w:rPr>
          <w:rFonts w:ascii="Times New Roman" w:hAnsi="Times New Roman" w:cs="Times New Roman"/>
          <w:color w:val="000000"/>
          <w:sz w:val="28"/>
          <w:szCs w:val="28"/>
          <w:shd w:val="clear" w:color="auto" w:fill="FFFFFF"/>
          <w:lang w:val="en-US"/>
        </w:rPr>
        <w:t xml:space="preserve">the message of </w:t>
      </w:r>
      <w:r>
        <w:rPr>
          <w:rFonts w:ascii="Times New Roman" w:hAnsi="Times New Roman" w:cs="Times New Roman"/>
          <w:color w:val="000000"/>
          <w:sz w:val="28"/>
          <w:szCs w:val="28"/>
          <w:shd w:val="clear" w:color="auto" w:fill="FFFFFF"/>
          <w:lang w:val="en-US"/>
        </w:rPr>
        <w:t xml:space="preserve">the </w:t>
      </w:r>
      <w:r w:rsidRPr="00C9558B">
        <w:rPr>
          <w:rFonts w:ascii="Times New Roman" w:hAnsi="Times New Roman" w:cs="Times New Roman"/>
          <w:color w:val="000000"/>
          <w:sz w:val="28"/>
          <w:szCs w:val="28"/>
          <w:shd w:val="clear" w:color="auto" w:fill="FFFFFF"/>
          <w:lang w:val="en-US"/>
        </w:rPr>
        <w:t xml:space="preserve">inhabitants </w:t>
      </w:r>
      <w:r>
        <w:rPr>
          <w:rFonts w:ascii="Times New Roman" w:hAnsi="Times New Roman" w:cs="Times New Roman"/>
          <w:color w:val="000000"/>
          <w:sz w:val="28"/>
          <w:szCs w:val="28"/>
          <w:shd w:val="clear" w:color="auto" w:fill="FFFFFF"/>
          <w:lang w:val="en-US"/>
        </w:rPr>
        <w:t>of that</w:t>
      </w:r>
      <w:r w:rsidRPr="00C9558B">
        <w:rPr>
          <w:rFonts w:ascii="Times New Roman" w:hAnsi="Times New Roman" w:cs="Times New Roman"/>
          <w:color w:val="000000"/>
          <w:sz w:val="28"/>
          <w:szCs w:val="28"/>
          <w:shd w:val="clear" w:color="auto" w:fill="FFFFFF"/>
          <w:lang w:val="en-US"/>
        </w:rPr>
        <w:t xml:space="preserve"> burnt village to those who live today: «</w:t>
      </w:r>
      <w:r w:rsidRPr="00C9558B">
        <w:rPr>
          <w:rFonts w:ascii="Times New Roman" w:hAnsi="Times New Roman" w:cs="Times New Roman"/>
          <w:color w:val="000000"/>
          <w:sz w:val="28"/>
          <w:szCs w:val="28"/>
          <w:shd w:val="clear" w:color="auto" w:fill="FFFFFF"/>
          <w:lang w:val="be-BY"/>
        </w:rPr>
        <w:t>Хай жалоба і смутак абернуцца ў мужнасць і сілу, каб змаглі увекавечыць мы мір і спакой на зямлі, каб нідзе і ніколі ў віхры пажараў жыццё не ўмірала!»</w:t>
      </w:r>
      <w:r>
        <w:rPr>
          <w:rFonts w:ascii="Times New Roman" w:hAnsi="Times New Roman" w:cs="Times New Roman"/>
          <w:color w:val="000000"/>
          <w:sz w:val="28"/>
          <w:szCs w:val="28"/>
          <w:shd w:val="clear" w:color="auto" w:fill="FFFFFF"/>
          <w:lang w:val="en-US"/>
        </w:rPr>
        <w:t xml:space="preserve"> How do you understand it? Do you agree or disagree that if </w:t>
      </w:r>
      <w:r w:rsidRPr="009B274F">
        <w:rPr>
          <w:rFonts w:ascii="Times New Roman" w:hAnsi="Times New Roman" w:cs="Times New Roman"/>
          <w:color w:val="000000"/>
          <w:sz w:val="28"/>
          <w:szCs w:val="28"/>
          <w:bdr w:val="none" w:sz="0" w:space="0" w:color="auto" w:frame="1"/>
          <w:lang w:val="en-US" w:eastAsia="ru-RU"/>
        </w:rPr>
        <w:t>we don’t think about the past, we’ll have no future? Share your point of view with other students.</w:t>
      </w:r>
    </w:p>
    <w:p w:rsidR="007254F1" w:rsidRPr="009B274F" w:rsidRDefault="007254F1" w:rsidP="009B274F">
      <w:pPr>
        <w:pStyle w:val="ListParagraph"/>
        <w:numPr>
          <w:ilvl w:val="0"/>
          <w:numId w:val="6"/>
        </w:numPr>
        <w:spacing w:after="0" w:line="240" w:lineRule="auto"/>
        <w:ind w:left="0" w:firstLine="0"/>
        <w:jc w:val="both"/>
        <w:rPr>
          <w:rFonts w:ascii="Times New Roman" w:hAnsi="Times New Roman" w:cs="Times New Roman"/>
          <w:color w:val="000000"/>
          <w:sz w:val="28"/>
          <w:szCs w:val="28"/>
          <w:shd w:val="clear" w:color="auto" w:fill="FFFFFF"/>
          <w:lang w:val="be-BY"/>
        </w:rPr>
      </w:pPr>
      <w:r w:rsidRPr="009B274F">
        <w:rPr>
          <w:rFonts w:ascii="Times New Roman" w:hAnsi="Times New Roman" w:cs="Times New Roman"/>
          <w:color w:val="000000"/>
          <w:sz w:val="28"/>
          <w:szCs w:val="28"/>
          <w:lang w:val="en-US"/>
        </w:rPr>
        <w:t>Work in gro</w:t>
      </w:r>
      <w:r>
        <w:rPr>
          <w:rFonts w:ascii="Times New Roman" w:hAnsi="Times New Roman" w:cs="Times New Roman"/>
          <w:color w:val="000000"/>
          <w:sz w:val="28"/>
          <w:szCs w:val="28"/>
          <w:lang w:val="en-US"/>
        </w:rPr>
        <w:t>ups. Read one of the texts A – C</w:t>
      </w:r>
      <w:r w:rsidRPr="009B274F">
        <w:rPr>
          <w:rFonts w:ascii="Times New Roman" w:hAnsi="Times New Roman" w:cs="Times New Roman"/>
          <w:color w:val="000000"/>
          <w:sz w:val="28"/>
          <w:szCs w:val="28"/>
          <w:lang w:val="en-US"/>
        </w:rPr>
        <w:t>. Fill in the table with the information from your text.</w:t>
      </w:r>
    </w:p>
    <w:p w:rsidR="007254F1" w:rsidRPr="00BB694D" w:rsidRDefault="007254F1" w:rsidP="009B274F">
      <w:pPr>
        <w:spacing w:after="0" w:line="240" w:lineRule="auto"/>
        <w:jc w:val="both"/>
        <w:rPr>
          <w:rFonts w:ascii="Times New Roman" w:hAnsi="Times New Roman" w:cs="Times New Roman"/>
          <w:b/>
          <w:bCs/>
          <w:color w:val="000000"/>
          <w:sz w:val="28"/>
          <w:szCs w:val="28"/>
          <w:lang w:val="en-US"/>
        </w:rPr>
      </w:pPr>
      <w:r w:rsidRPr="00BB694D">
        <w:rPr>
          <w:rFonts w:ascii="Times New Roman" w:hAnsi="Times New Roman" w:cs="Times New Roman"/>
          <w:b/>
          <w:bCs/>
          <w:color w:val="000000"/>
          <w:sz w:val="28"/>
          <w:szCs w:val="28"/>
          <w:lang w:val="en-US"/>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551"/>
        <w:gridCol w:w="2693"/>
        <w:gridCol w:w="2552"/>
      </w:tblGrid>
      <w:tr w:rsidR="007254F1" w:rsidRPr="00AF54B8">
        <w:tc>
          <w:tcPr>
            <w:tcW w:w="1668" w:type="dxa"/>
          </w:tcPr>
          <w:p w:rsidR="007254F1" w:rsidRPr="00AF54B8" w:rsidRDefault="007254F1" w:rsidP="00AF54B8">
            <w:pPr>
              <w:spacing w:after="0" w:line="240" w:lineRule="auto"/>
              <w:jc w:val="center"/>
              <w:rPr>
                <w:rFonts w:ascii="Times New Roman" w:hAnsi="Times New Roman" w:cs="Times New Roman"/>
                <w:color w:val="000000"/>
                <w:sz w:val="24"/>
                <w:szCs w:val="24"/>
                <w:lang w:val="en-US"/>
              </w:rPr>
            </w:pPr>
          </w:p>
        </w:tc>
        <w:tc>
          <w:tcPr>
            <w:tcW w:w="2551" w:type="dxa"/>
          </w:tcPr>
          <w:p w:rsidR="007254F1" w:rsidRPr="00AF54B8" w:rsidRDefault="007254F1" w:rsidP="00AF54B8">
            <w:pPr>
              <w:pStyle w:val="ListParagraph"/>
              <w:spacing w:after="0" w:line="240" w:lineRule="auto"/>
              <w:ind w:left="103"/>
              <w:jc w:val="center"/>
              <w:rPr>
                <w:rFonts w:ascii="Times New Roman" w:hAnsi="Times New Roman" w:cs="Times New Roman"/>
                <w:color w:val="000000"/>
                <w:sz w:val="24"/>
                <w:szCs w:val="24"/>
                <w:lang w:val="en-US"/>
              </w:rPr>
            </w:pPr>
            <w:r w:rsidRPr="00AF54B8">
              <w:rPr>
                <w:rFonts w:ascii="Times New Roman" w:hAnsi="Times New Roman" w:cs="Times New Roman"/>
                <w:color w:val="000000"/>
                <w:sz w:val="24"/>
                <w:szCs w:val="24"/>
                <w:lang w:val="en-US"/>
              </w:rPr>
              <w:t>Museum of Old Crafts in Dudutki</w:t>
            </w:r>
          </w:p>
        </w:tc>
        <w:tc>
          <w:tcPr>
            <w:tcW w:w="2693" w:type="dxa"/>
          </w:tcPr>
          <w:p w:rsidR="007254F1" w:rsidRPr="00AF54B8" w:rsidRDefault="007254F1" w:rsidP="00AF54B8">
            <w:pPr>
              <w:spacing w:after="0" w:line="240" w:lineRule="auto"/>
              <w:jc w:val="center"/>
              <w:rPr>
                <w:rFonts w:ascii="Times New Roman" w:hAnsi="Times New Roman" w:cs="Times New Roman"/>
                <w:color w:val="000000"/>
                <w:sz w:val="24"/>
                <w:szCs w:val="24"/>
                <w:lang w:val="en-US"/>
              </w:rPr>
            </w:pPr>
            <w:r w:rsidRPr="00AF54B8">
              <w:rPr>
                <w:rStyle w:val="apple-converted-space"/>
                <w:rFonts w:ascii="Times New Roman" w:hAnsi="Times New Roman" w:cs="Times New Roman"/>
                <w:color w:val="000000"/>
                <w:sz w:val="24"/>
                <w:szCs w:val="24"/>
                <w:lang w:val="en-US"/>
              </w:rPr>
              <w:t xml:space="preserve">Open-air Museum in </w:t>
            </w:r>
            <w:r w:rsidRPr="00AF54B8">
              <w:rPr>
                <w:rFonts w:ascii="Times New Roman" w:hAnsi="Times New Roman" w:cs="Times New Roman"/>
                <w:color w:val="000000"/>
                <w:sz w:val="24"/>
                <w:szCs w:val="24"/>
                <w:lang w:val="en-US" w:eastAsia="ru-RU"/>
              </w:rPr>
              <w:t>Strochitsy</w:t>
            </w:r>
          </w:p>
        </w:tc>
        <w:tc>
          <w:tcPr>
            <w:tcW w:w="2552" w:type="dxa"/>
          </w:tcPr>
          <w:p w:rsidR="007254F1" w:rsidRPr="00AF54B8" w:rsidRDefault="007254F1" w:rsidP="00AF54B8">
            <w:pPr>
              <w:spacing w:after="0" w:line="240" w:lineRule="auto"/>
              <w:jc w:val="center"/>
              <w:rPr>
                <w:rFonts w:ascii="Times New Roman" w:hAnsi="Times New Roman" w:cs="Times New Roman"/>
                <w:color w:val="000000"/>
                <w:sz w:val="24"/>
                <w:szCs w:val="24"/>
                <w:lang w:val="en-US" w:eastAsia="ru-RU"/>
              </w:rPr>
            </w:pPr>
            <w:r w:rsidRPr="00AF54B8">
              <w:rPr>
                <w:rFonts w:ascii="Times New Roman" w:hAnsi="Times New Roman" w:cs="Times New Roman"/>
                <w:color w:val="000000"/>
                <w:sz w:val="24"/>
                <w:szCs w:val="24"/>
                <w:lang w:val="en-US" w:eastAsia="ru-RU"/>
              </w:rPr>
              <w:t>Fortified Church in Murovanka</w:t>
            </w:r>
          </w:p>
        </w:tc>
      </w:tr>
      <w:tr w:rsidR="007254F1" w:rsidRPr="00AF54B8">
        <w:tc>
          <w:tcPr>
            <w:tcW w:w="1668"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r w:rsidRPr="00AF54B8">
              <w:rPr>
                <w:rFonts w:ascii="Times New Roman" w:hAnsi="Times New Roman" w:cs="Times New Roman"/>
                <w:color w:val="000000"/>
                <w:sz w:val="24"/>
                <w:szCs w:val="24"/>
                <w:lang w:val="en-US"/>
              </w:rPr>
              <w:t>was opened</w:t>
            </w:r>
          </w:p>
        </w:tc>
        <w:tc>
          <w:tcPr>
            <w:tcW w:w="2551"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693"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552"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r>
      <w:tr w:rsidR="007254F1" w:rsidRPr="00AF54B8">
        <w:tc>
          <w:tcPr>
            <w:tcW w:w="1668"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r w:rsidRPr="00AF54B8">
              <w:rPr>
                <w:rFonts w:ascii="Times New Roman" w:hAnsi="Times New Roman" w:cs="Times New Roman"/>
                <w:color w:val="000000"/>
                <w:sz w:val="24"/>
                <w:szCs w:val="24"/>
                <w:lang w:val="en-US"/>
              </w:rPr>
              <w:t>is situated</w:t>
            </w:r>
          </w:p>
        </w:tc>
        <w:tc>
          <w:tcPr>
            <w:tcW w:w="2551"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693"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552"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r>
      <w:tr w:rsidR="007254F1" w:rsidRPr="00AF54B8">
        <w:tc>
          <w:tcPr>
            <w:tcW w:w="1668"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r w:rsidRPr="00AF54B8">
              <w:rPr>
                <w:rFonts w:ascii="Times New Roman" w:hAnsi="Times New Roman" w:cs="Times New Roman"/>
                <w:color w:val="000000"/>
                <w:sz w:val="24"/>
                <w:szCs w:val="24"/>
                <w:lang w:val="en-US"/>
              </w:rPr>
              <w:t>you can see</w:t>
            </w:r>
          </w:p>
        </w:tc>
        <w:tc>
          <w:tcPr>
            <w:tcW w:w="2551"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693"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c>
          <w:tcPr>
            <w:tcW w:w="2552" w:type="dxa"/>
          </w:tcPr>
          <w:p w:rsidR="007254F1" w:rsidRPr="00AF54B8" w:rsidRDefault="007254F1" w:rsidP="00AF54B8">
            <w:pPr>
              <w:spacing w:after="0" w:line="240" w:lineRule="auto"/>
              <w:jc w:val="both"/>
              <w:rPr>
                <w:rFonts w:ascii="Times New Roman" w:hAnsi="Times New Roman" w:cs="Times New Roman"/>
                <w:color w:val="000000"/>
                <w:sz w:val="24"/>
                <w:szCs w:val="24"/>
                <w:lang w:val="en-US"/>
              </w:rPr>
            </w:pPr>
          </w:p>
        </w:tc>
      </w:tr>
    </w:tbl>
    <w:p w:rsidR="007254F1" w:rsidRPr="00167193" w:rsidRDefault="007254F1" w:rsidP="00167193">
      <w:pPr>
        <w:pStyle w:val="ListParagraph"/>
        <w:spacing w:after="0" w:line="240" w:lineRule="auto"/>
        <w:ind w:left="0"/>
        <w:jc w:val="both"/>
        <w:rPr>
          <w:rFonts w:ascii="Times New Roman" w:hAnsi="Times New Roman" w:cs="Times New Roman"/>
          <w:color w:val="000000"/>
          <w:sz w:val="28"/>
          <w:szCs w:val="28"/>
          <w:lang w:val="en-US"/>
        </w:rPr>
      </w:pPr>
    </w:p>
    <w:p w:rsidR="007254F1" w:rsidRPr="009B274F" w:rsidRDefault="007254F1" w:rsidP="009B274F">
      <w:pPr>
        <w:numPr>
          <w:ilvl w:val="0"/>
          <w:numId w:val="2"/>
        </w:numPr>
        <w:spacing w:after="0" w:line="240" w:lineRule="auto"/>
        <w:jc w:val="center"/>
        <w:rPr>
          <w:rFonts w:ascii="Times New Roman" w:hAnsi="Times New Roman" w:cs="Times New Roman"/>
          <w:b/>
          <w:bCs/>
          <w:color w:val="000000"/>
          <w:sz w:val="28"/>
          <w:szCs w:val="28"/>
          <w:lang w:val="en-US"/>
        </w:rPr>
      </w:pPr>
      <w:r w:rsidRPr="009B274F">
        <w:rPr>
          <w:rFonts w:ascii="Times New Roman" w:hAnsi="Times New Roman" w:cs="Times New Roman"/>
          <w:b/>
          <w:bCs/>
          <w:color w:val="000000"/>
          <w:sz w:val="28"/>
          <w:szCs w:val="28"/>
          <w:lang w:val="en-US"/>
        </w:rPr>
        <w:t>Museum of Old Crafts in Dudutki</w:t>
      </w:r>
    </w:p>
    <w:p w:rsidR="007254F1" w:rsidRPr="009B274F" w:rsidRDefault="007254F1" w:rsidP="009B274F">
      <w:pPr>
        <w:spacing w:after="0" w:line="240" w:lineRule="auto"/>
        <w:ind w:firstLine="567"/>
        <w:jc w:val="both"/>
        <w:rPr>
          <w:rFonts w:ascii="Times New Roman" w:hAnsi="Times New Roman" w:cs="Times New Roman"/>
          <w:color w:val="000000"/>
          <w:sz w:val="28"/>
          <w:szCs w:val="28"/>
          <w:lang w:val="en-US"/>
        </w:rPr>
      </w:pPr>
      <w:r>
        <w:rPr>
          <w:noProof/>
          <w:lang w:eastAsia="ru-RU"/>
        </w:rPr>
        <w:pict>
          <v:shape id="Рисунок 11" o:spid="_x0000_s1028" type="#_x0000_t75" alt="http://fabiatour.by/images/Excursions/Dudutki-Museum.jpg" style="position:absolute;left:0;text-align:left;margin-left:.35pt;margin-top:7.25pt;width:145.6pt;height:109.25pt;z-index:-251656192;visibility:visible" wrapcoords="-111 0 -111 21452 21600 21452 21600 0 -111 0">
            <v:imagedata r:id="rId7" o:title=""/>
            <w10:wrap type="tight"/>
          </v:shape>
        </w:pict>
      </w:r>
      <w:r w:rsidRPr="009B274F">
        <w:rPr>
          <w:rFonts w:ascii="Times New Roman" w:hAnsi="Times New Roman" w:cs="Times New Roman"/>
          <w:color w:val="000000"/>
          <w:sz w:val="28"/>
          <w:szCs w:val="28"/>
          <w:lang w:val="en-US"/>
        </w:rPr>
        <w:t xml:space="preserve">The Dudutki complex was opened in 1993. It was created in order to present the oldest forms of culture and daily routine of the </w:t>
      </w:r>
      <w:r w:rsidRPr="009B274F">
        <w:rPr>
          <w:rFonts w:ascii="Times New Roman" w:hAnsi="Times New Roman" w:cs="Times New Roman"/>
          <w:b/>
          <w:bCs/>
          <w:color w:val="000000"/>
          <w:sz w:val="28"/>
          <w:szCs w:val="28"/>
          <w:lang w:val="en-US"/>
        </w:rPr>
        <w:t>medieval</w:t>
      </w:r>
      <w:r w:rsidRPr="009B274F">
        <w:rPr>
          <w:rFonts w:ascii="Times New Roman" w:hAnsi="Times New Roman" w:cs="Times New Roman"/>
          <w:color w:val="000000"/>
          <w:sz w:val="28"/>
          <w:szCs w:val="28"/>
          <w:lang w:val="en-US"/>
        </w:rPr>
        <w:t xml:space="preserve"> people of Belarus to younger generations and foreign visitors. It is situated 45 km from Minsk.</w:t>
      </w:r>
      <w:r w:rsidRPr="009B274F">
        <w:rPr>
          <w:color w:val="464646"/>
          <w:sz w:val="23"/>
          <w:szCs w:val="23"/>
          <w:lang w:val="en-US"/>
        </w:rPr>
        <w:t xml:space="preserve"> </w:t>
      </w:r>
      <w:r w:rsidRPr="009B274F">
        <w:rPr>
          <w:rFonts w:ascii="Times New Roman" w:hAnsi="Times New Roman" w:cs="Times New Roman"/>
          <w:color w:val="000000"/>
          <w:sz w:val="28"/>
          <w:szCs w:val="28"/>
          <w:lang w:val="en-US"/>
        </w:rPr>
        <w:t xml:space="preserve">Visiting the only one in Belarus old mill, you can discover the history of its construction and the principals of the windmill's work. Also one can know a receipt of rye-bread at the bakery, eat delicious cheese and butter, and drink herbal tea. You can see various animals: ostriches, wild boars, deer, ponies, peacocks and others in the zoological garden. </w:t>
      </w:r>
      <w:hyperlink r:id="rId8" w:anchor="ad-image-0" w:tgtFrame="_blank" w:history="1">
        <w:r w:rsidRPr="009B274F">
          <w:rPr>
            <w:rFonts w:ascii="Times New Roman" w:hAnsi="Times New Roman" w:cs="Times New Roman"/>
            <w:color w:val="000000"/>
            <w:sz w:val="28"/>
            <w:szCs w:val="28"/>
            <w:lang w:val="en-US"/>
          </w:rPr>
          <w:t>Spring Calling Fest</w:t>
        </w:r>
      </w:hyperlink>
      <w:r w:rsidRPr="009B274F">
        <w:rPr>
          <w:rFonts w:ascii="Times New Roman" w:hAnsi="Times New Roman" w:cs="Times New Roman"/>
          <w:color w:val="000000"/>
          <w:sz w:val="28"/>
          <w:szCs w:val="28"/>
          <w:lang w:val="en-US"/>
        </w:rPr>
        <w:t xml:space="preserve"> is a traditional folk festival which is held in Dudutki. </w:t>
      </w:r>
    </w:p>
    <w:p w:rsidR="007254F1" w:rsidRPr="009B274F" w:rsidRDefault="007254F1" w:rsidP="009B274F">
      <w:pPr>
        <w:spacing w:after="0" w:line="240" w:lineRule="auto"/>
        <w:jc w:val="both"/>
        <w:rPr>
          <w:rFonts w:ascii="Times New Roman" w:hAnsi="Times New Roman" w:cs="Times New Roman"/>
          <w:color w:val="000000"/>
          <w:sz w:val="28"/>
          <w:szCs w:val="28"/>
          <w:lang w:val="en-US"/>
        </w:rPr>
      </w:pPr>
    </w:p>
    <w:p w:rsidR="007254F1" w:rsidRPr="009B274F" w:rsidRDefault="007254F1" w:rsidP="009B274F">
      <w:pPr>
        <w:numPr>
          <w:ilvl w:val="0"/>
          <w:numId w:val="2"/>
        </w:numPr>
        <w:spacing w:after="0" w:line="240" w:lineRule="auto"/>
        <w:jc w:val="center"/>
        <w:rPr>
          <w:rFonts w:ascii="Times New Roman" w:hAnsi="Times New Roman" w:cs="Times New Roman"/>
          <w:b/>
          <w:bCs/>
          <w:color w:val="000000"/>
          <w:sz w:val="28"/>
          <w:szCs w:val="28"/>
          <w:lang w:val="en-US"/>
        </w:rPr>
      </w:pPr>
      <w:r w:rsidRPr="009B274F">
        <w:rPr>
          <w:rFonts w:ascii="Times New Roman" w:hAnsi="Times New Roman" w:cs="Times New Roman"/>
          <w:b/>
          <w:bCs/>
          <w:color w:val="000000"/>
          <w:sz w:val="28"/>
          <w:szCs w:val="28"/>
          <w:lang w:val="en-US"/>
        </w:rPr>
        <w:t xml:space="preserve">Open-air Museum in </w:t>
      </w:r>
      <w:r w:rsidRPr="009B274F">
        <w:rPr>
          <w:rFonts w:ascii="Times New Roman" w:hAnsi="Times New Roman" w:cs="Times New Roman"/>
          <w:b/>
          <w:bCs/>
          <w:color w:val="000000"/>
          <w:sz w:val="28"/>
          <w:szCs w:val="28"/>
          <w:lang w:val="en-US" w:eastAsia="ru-RU"/>
        </w:rPr>
        <w:t>Strochitsy</w:t>
      </w:r>
    </w:p>
    <w:p w:rsidR="007254F1" w:rsidRPr="009B274F" w:rsidRDefault="007254F1" w:rsidP="009B274F">
      <w:pPr>
        <w:tabs>
          <w:tab w:val="left" w:pos="2835"/>
        </w:tabs>
        <w:spacing w:after="0" w:line="240" w:lineRule="auto"/>
        <w:ind w:firstLine="567"/>
        <w:jc w:val="both"/>
        <w:rPr>
          <w:rFonts w:ascii="Times New Roman" w:hAnsi="Times New Roman" w:cs="Times New Roman"/>
          <w:color w:val="000000"/>
          <w:sz w:val="28"/>
          <w:szCs w:val="28"/>
          <w:lang w:val="en-US" w:eastAsia="ru-RU"/>
        </w:rPr>
      </w:pPr>
      <w:r>
        <w:rPr>
          <w:noProof/>
          <w:lang w:eastAsia="ru-RU"/>
        </w:rPr>
        <w:pict>
          <v:shape id="Рисунок 13" o:spid="_x0000_s1029" type="#_x0000_t75" alt="Strochitsy Museum" style="position:absolute;left:0;text-align:left;margin-left:-.2pt;margin-top:6.4pt;width:146.1pt;height:111.6pt;z-index:-251658240;visibility:visible" wrapcoords="-111 0 -111 21455 21600 21455 21600 0 -111 0">
            <v:imagedata r:id="rId9" o:title=""/>
            <w10:wrap type="tight"/>
          </v:shape>
        </w:pict>
      </w:r>
      <w:r w:rsidRPr="009B274F">
        <w:rPr>
          <w:rFonts w:ascii="Times New Roman" w:hAnsi="Times New Roman" w:cs="Times New Roman"/>
          <w:color w:val="000000"/>
          <w:sz w:val="28"/>
          <w:szCs w:val="28"/>
          <w:lang w:val="en-US" w:eastAsia="ru-RU"/>
        </w:rPr>
        <w:t xml:space="preserve">The open-air museum was founded in 1976. It presents three ethnographical regions of Belarus - the Central Belarus, Lake District and Dnieper Belarus. Strochitsy village itself is a museum of wooden buildings with houses dating back to the 17th century, collected from all of Belarus. The visitors of the museum get a chance to know better the architecture of the Belarusian village - here you can see a real picture of a Belarusian village. The homes and household building has the traditional interior and everyday objects, agricultural tools, and objects of applied art. </w:t>
      </w:r>
    </w:p>
    <w:p w:rsidR="007254F1" w:rsidRPr="009B274F" w:rsidRDefault="007254F1" w:rsidP="009B274F">
      <w:pPr>
        <w:spacing w:after="0" w:line="240" w:lineRule="auto"/>
        <w:ind w:firstLine="567"/>
        <w:jc w:val="both"/>
        <w:rPr>
          <w:rFonts w:ascii="Times New Roman" w:hAnsi="Times New Roman" w:cs="Times New Roman"/>
          <w:color w:val="000000"/>
          <w:sz w:val="28"/>
          <w:szCs w:val="28"/>
          <w:lang w:val="en-US" w:eastAsia="ru-RU"/>
        </w:rPr>
      </w:pPr>
    </w:p>
    <w:p w:rsidR="007254F1" w:rsidRPr="009B274F" w:rsidRDefault="007254F1" w:rsidP="009B274F">
      <w:pPr>
        <w:numPr>
          <w:ilvl w:val="0"/>
          <w:numId w:val="2"/>
        </w:numPr>
        <w:spacing w:after="0" w:line="240" w:lineRule="auto"/>
        <w:jc w:val="center"/>
        <w:rPr>
          <w:rFonts w:ascii="Times New Roman" w:hAnsi="Times New Roman" w:cs="Times New Roman"/>
          <w:b/>
          <w:bCs/>
          <w:color w:val="000000"/>
          <w:sz w:val="28"/>
          <w:szCs w:val="28"/>
          <w:lang w:val="en-US" w:eastAsia="ru-RU"/>
        </w:rPr>
      </w:pPr>
      <w:r w:rsidRPr="009B274F">
        <w:rPr>
          <w:rFonts w:ascii="Times New Roman" w:hAnsi="Times New Roman" w:cs="Times New Roman"/>
          <w:b/>
          <w:bCs/>
          <w:color w:val="000000"/>
          <w:sz w:val="28"/>
          <w:szCs w:val="28"/>
          <w:lang w:val="en-US" w:eastAsia="ru-RU"/>
        </w:rPr>
        <w:t>Fortified Church in Murovanka</w:t>
      </w:r>
    </w:p>
    <w:p w:rsidR="007254F1" w:rsidRDefault="007254F1" w:rsidP="009B274F">
      <w:pPr>
        <w:tabs>
          <w:tab w:val="left" w:pos="2835"/>
        </w:tabs>
        <w:spacing w:after="0" w:line="240" w:lineRule="auto"/>
        <w:ind w:firstLine="567"/>
        <w:jc w:val="both"/>
        <w:rPr>
          <w:rFonts w:ascii="Times New Roman" w:hAnsi="Times New Roman" w:cs="Times New Roman"/>
          <w:color w:val="000000"/>
          <w:sz w:val="28"/>
          <w:szCs w:val="28"/>
          <w:lang w:val="en-US" w:eastAsia="ru-RU"/>
        </w:rPr>
      </w:pPr>
      <w:r>
        <w:rPr>
          <w:noProof/>
          <w:lang w:eastAsia="ru-RU"/>
        </w:rPr>
        <w:pict>
          <v:shape id="Рисунок 21" o:spid="_x0000_s1030" type="#_x0000_t75" alt="http://www.insidebelarus.com/media/1389871309-IMG_0106.jpg" style="position:absolute;left:0;text-align:left;margin-left:-.2pt;margin-top:7.25pt;width:146.1pt;height:109.7pt;z-index:-251657216;visibility:visible" wrapcoords="-111 0 -111 21452 21600 21452 21600 0 -111 0">
            <v:imagedata r:id="rId10" o:title=""/>
            <w10:wrap type="tight"/>
          </v:shape>
        </w:pict>
      </w:r>
      <w:r w:rsidRPr="009B274F">
        <w:rPr>
          <w:rFonts w:ascii="Times New Roman" w:hAnsi="Times New Roman" w:cs="Times New Roman"/>
          <w:color w:val="000000"/>
          <w:sz w:val="28"/>
          <w:szCs w:val="28"/>
          <w:lang w:val="en-US" w:eastAsia="ru-RU"/>
        </w:rPr>
        <w:t>Church of Birth of the Blessed Virgin Mary also known as Murovanskaya or Malomozheykovskaya Church was founded in the 16th century. It is situated in Murovanka village, 77 km from Grodno, 208 km from Minsk, and opened for daily visits. This church is under the state protection and is a candidate to be included in the UNESCO World Heritage List. This fortified church was built as a place of worship and as a place where the local people could hide from the enemies.</w:t>
      </w:r>
    </w:p>
    <w:p w:rsidR="007254F1" w:rsidRDefault="007254F1" w:rsidP="009B274F">
      <w:pPr>
        <w:tabs>
          <w:tab w:val="left" w:pos="2835"/>
        </w:tabs>
        <w:spacing w:after="0" w:line="240" w:lineRule="auto"/>
        <w:ind w:firstLine="567"/>
        <w:jc w:val="both"/>
        <w:rPr>
          <w:rFonts w:ascii="Times New Roman" w:hAnsi="Times New Roman" w:cs="Times New Roman"/>
          <w:color w:val="000000"/>
          <w:sz w:val="28"/>
          <w:szCs w:val="28"/>
          <w:lang w:val="en-US" w:eastAsia="ru-RU"/>
        </w:rPr>
      </w:pPr>
    </w:p>
    <w:p w:rsidR="007254F1" w:rsidRDefault="007254F1" w:rsidP="00167193">
      <w:pPr>
        <w:pStyle w:val="ListParagraph"/>
        <w:numPr>
          <w:ilvl w:val="0"/>
          <w:numId w:val="6"/>
        </w:numPr>
        <w:spacing w:after="0" w:line="240" w:lineRule="auto"/>
        <w:ind w:left="0" w:firstLine="0"/>
        <w:jc w:val="both"/>
        <w:rPr>
          <w:rFonts w:ascii="Times New Roman" w:hAnsi="Times New Roman" w:cs="Times New Roman"/>
          <w:color w:val="000000"/>
          <w:sz w:val="28"/>
          <w:szCs w:val="28"/>
          <w:lang w:val="en-US"/>
        </w:rPr>
      </w:pPr>
      <w:r w:rsidRPr="00167193">
        <w:rPr>
          <w:rFonts w:ascii="Times New Roman" w:hAnsi="Times New Roman" w:cs="Times New Roman"/>
          <w:color w:val="000000"/>
          <w:sz w:val="28"/>
          <w:szCs w:val="28"/>
          <w:lang w:val="en-US"/>
        </w:rPr>
        <w:t>Collect the information about other texts from other groups.</w:t>
      </w:r>
    </w:p>
    <w:p w:rsidR="007254F1" w:rsidRDefault="007254F1" w:rsidP="00167193">
      <w:pPr>
        <w:tabs>
          <w:tab w:val="left" w:pos="2835"/>
        </w:tabs>
        <w:spacing w:after="0" w:line="240" w:lineRule="auto"/>
        <w:jc w:val="both"/>
        <w:rPr>
          <w:rFonts w:ascii="Times New Roman" w:hAnsi="Times New Roman" w:cs="Times New Roman"/>
          <w:color w:val="000000"/>
          <w:sz w:val="28"/>
          <w:szCs w:val="28"/>
          <w:lang w:val="en-US" w:eastAsia="ru-RU"/>
        </w:rPr>
      </w:pPr>
    </w:p>
    <w:p w:rsidR="007254F1" w:rsidRDefault="007254F1" w:rsidP="009B274F">
      <w:pPr>
        <w:tabs>
          <w:tab w:val="left" w:pos="2835"/>
        </w:tabs>
        <w:spacing w:after="0" w:line="240" w:lineRule="auto"/>
        <w:ind w:firstLine="567"/>
        <w:jc w:val="both"/>
        <w:rPr>
          <w:rFonts w:ascii="Times New Roman" w:hAnsi="Times New Roman" w:cs="Times New Roman"/>
          <w:color w:val="000000"/>
          <w:sz w:val="28"/>
          <w:szCs w:val="28"/>
          <w:lang w:val="en-US" w:eastAsia="ru-RU"/>
        </w:rPr>
      </w:pPr>
    </w:p>
    <w:p w:rsidR="007254F1" w:rsidRPr="00167193" w:rsidRDefault="007254F1" w:rsidP="00167193">
      <w:pPr>
        <w:pStyle w:val="ListParagraph"/>
        <w:numPr>
          <w:ilvl w:val="0"/>
          <w:numId w:val="6"/>
        </w:numPr>
        <w:shd w:val="clear" w:color="auto" w:fill="FFFFFF"/>
        <w:spacing w:after="0" w:line="240" w:lineRule="auto"/>
        <w:ind w:left="0" w:firstLine="0"/>
        <w:jc w:val="both"/>
        <w:rPr>
          <w:rFonts w:ascii="Times New Roman" w:hAnsi="Times New Roman" w:cs="Times New Roman"/>
          <w:color w:val="000000"/>
          <w:sz w:val="28"/>
          <w:szCs w:val="28"/>
          <w:shd w:val="clear" w:color="auto" w:fill="EEEEEE"/>
          <w:lang w:val="en-US"/>
        </w:rPr>
      </w:pPr>
      <w:r>
        <w:rPr>
          <w:rFonts w:ascii="Times New Roman" w:hAnsi="Times New Roman" w:cs="Times New Roman"/>
          <w:color w:val="000000"/>
          <w:sz w:val="28"/>
          <w:szCs w:val="28"/>
          <w:bdr w:val="none" w:sz="0" w:space="0" w:color="auto" w:frame="1"/>
          <w:lang w:val="en-US" w:eastAsia="ru-RU"/>
        </w:rPr>
        <w:t>Work in pairs.</w:t>
      </w:r>
      <w:r w:rsidRPr="00DF1158">
        <w:rPr>
          <w:rFonts w:ascii="Times New Roman" w:hAnsi="Times New Roman" w:cs="Times New Roman"/>
          <w:color w:val="000000"/>
          <w:sz w:val="28"/>
          <w:szCs w:val="28"/>
          <w:bdr w:val="none" w:sz="0" w:space="0" w:color="auto" w:frame="1"/>
          <w:lang w:val="en-US" w:eastAsia="ru-RU"/>
        </w:rPr>
        <w:t xml:space="preserve"> </w:t>
      </w:r>
      <w:r w:rsidRPr="00167193">
        <w:rPr>
          <w:rFonts w:ascii="Times New Roman" w:hAnsi="Times New Roman" w:cs="Times New Roman"/>
          <w:color w:val="000000"/>
          <w:sz w:val="28"/>
          <w:szCs w:val="28"/>
          <w:bdr w:val="none" w:sz="0" w:space="0" w:color="auto" w:frame="1"/>
          <w:lang w:val="en-US" w:eastAsia="ru-RU"/>
        </w:rPr>
        <w:t xml:space="preserve">Guess what </w:t>
      </w:r>
      <w:r>
        <w:rPr>
          <w:rFonts w:ascii="Times New Roman" w:hAnsi="Times New Roman" w:cs="Times New Roman"/>
          <w:color w:val="000000"/>
          <w:sz w:val="28"/>
          <w:szCs w:val="28"/>
          <w:bdr w:val="none" w:sz="0" w:space="0" w:color="auto" w:frame="1"/>
          <w:lang w:val="en-US" w:eastAsia="ru-RU"/>
        </w:rPr>
        <w:t>place of interest</w:t>
      </w:r>
      <w:r w:rsidRPr="00167193">
        <w:rPr>
          <w:rFonts w:ascii="Times New Roman" w:hAnsi="Times New Roman" w:cs="Times New Roman"/>
          <w:color w:val="000000"/>
          <w:sz w:val="28"/>
          <w:szCs w:val="28"/>
          <w:bdr w:val="none" w:sz="0" w:space="0" w:color="auto" w:frame="1"/>
          <w:lang w:val="en-US" w:eastAsia="ru-RU"/>
        </w:rPr>
        <w:t xml:space="preserve"> it is.</w:t>
      </w:r>
    </w:p>
    <w:p w:rsidR="007254F1" w:rsidRPr="009B274F" w:rsidRDefault="007254F1" w:rsidP="009B274F">
      <w:pPr>
        <w:numPr>
          <w:ilvl w:val="0"/>
          <w:numId w:val="8"/>
        </w:numPr>
        <w:shd w:val="clear" w:color="auto" w:fill="FFFFFF"/>
        <w:spacing w:after="0" w:line="240" w:lineRule="auto"/>
        <w:jc w:val="both"/>
        <w:rPr>
          <w:rFonts w:ascii="Times New Roman" w:hAnsi="Times New Roman" w:cs="Times New Roman"/>
          <w:color w:val="000000"/>
          <w:sz w:val="28"/>
          <w:szCs w:val="28"/>
          <w:bdr w:val="none" w:sz="0" w:space="0" w:color="auto" w:frame="1"/>
          <w:lang w:val="en-US" w:eastAsia="ru-RU"/>
        </w:rPr>
      </w:pPr>
      <w:r w:rsidRPr="009B274F">
        <w:rPr>
          <w:rFonts w:ascii="Times New Roman" w:hAnsi="Times New Roman" w:cs="Times New Roman"/>
          <w:color w:val="000000"/>
          <w:sz w:val="28"/>
          <w:szCs w:val="28"/>
          <w:lang w:val="en-US" w:eastAsia="ru-RU"/>
        </w:rPr>
        <w:t>It is situated in Murovanka village.</w:t>
      </w:r>
    </w:p>
    <w:p w:rsidR="007254F1" w:rsidRPr="009B274F" w:rsidRDefault="007254F1" w:rsidP="009B274F">
      <w:pPr>
        <w:numPr>
          <w:ilvl w:val="0"/>
          <w:numId w:val="8"/>
        </w:numPr>
        <w:shd w:val="clear" w:color="auto" w:fill="FFFFFF"/>
        <w:spacing w:after="0" w:line="240" w:lineRule="auto"/>
        <w:jc w:val="both"/>
        <w:rPr>
          <w:rFonts w:ascii="Times New Roman" w:hAnsi="Times New Roman" w:cs="Times New Roman"/>
          <w:color w:val="000000"/>
          <w:sz w:val="28"/>
          <w:szCs w:val="28"/>
          <w:bdr w:val="none" w:sz="0" w:space="0" w:color="auto" w:frame="1"/>
          <w:lang w:val="en-US" w:eastAsia="ru-RU"/>
        </w:rPr>
      </w:pPr>
      <w:r w:rsidRPr="009B274F">
        <w:rPr>
          <w:rFonts w:ascii="Times New Roman" w:hAnsi="Times New Roman" w:cs="Times New Roman"/>
          <w:color w:val="000000"/>
          <w:sz w:val="28"/>
          <w:szCs w:val="28"/>
          <w:lang w:val="en-US" w:eastAsia="ru-RU"/>
        </w:rPr>
        <w:t>It is a museum of wooden buildings with houses dating back to the 17th century.</w:t>
      </w:r>
      <w:r w:rsidRPr="009B274F">
        <w:rPr>
          <w:rFonts w:ascii="Times New Roman" w:hAnsi="Times New Roman" w:cs="Times New Roman"/>
          <w:noProof/>
          <w:color w:val="000000"/>
          <w:sz w:val="28"/>
          <w:szCs w:val="28"/>
          <w:lang w:val="en-US" w:eastAsia="ru-RU"/>
        </w:rPr>
        <w:t xml:space="preserve"> </w:t>
      </w:r>
    </w:p>
    <w:p w:rsidR="007254F1" w:rsidRPr="009B274F" w:rsidRDefault="007254F1" w:rsidP="009B274F">
      <w:pPr>
        <w:numPr>
          <w:ilvl w:val="0"/>
          <w:numId w:val="8"/>
        </w:numPr>
        <w:shd w:val="clear" w:color="auto" w:fill="FFFFFF"/>
        <w:spacing w:after="0" w:line="240" w:lineRule="auto"/>
        <w:jc w:val="both"/>
        <w:rPr>
          <w:rFonts w:ascii="Times New Roman" w:hAnsi="Times New Roman" w:cs="Times New Roman"/>
          <w:color w:val="000000"/>
          <w:sz w:val="28"/>
          <w:szCs w:val="28"/>
          <w:bdr w:val="none" w:sz="0" w:space="0" w:color="auto" w:frame="1"/>
          <w:lang w:val="en-US" w:eastAsia="ru-RU"/>
        </w:rPr>
      </w:pPr>
      <w:hyperlink r:id="rId11" w:anchor="ad-image-0" w:tgtFrame="_blank" w:history="1">
        <w:r w:rsidRPr="009B274F">
          <w:rPr>
            <w:rFonts w:ascii="Times New Roman" w:hAnsi="Times New Roman" w:cs="Times New Roman"/>
            <w:color w:val="000000"/>
            <w:sz w:val="28"/>
            <w:szCs w:val="28"/>
            <w:lang w:val="en-US"/>
          </w:rPr>
          <w:t>Spring Calling Fest</w:t>
        </w:r>
      </w:hyperlink>
      <w:r w:rsidRPr="009B274F">
        <w:rPr>
          <w:rFonts w:ascii="Times New Roman" w:hAnsi="Times New Roman" w:cs="Times New Roman"/>
          <w:color w:val="000000"/>
          <w:sz w:val="28"/>
          <w:szCs w:val="28"/>
          <w:lang w:val="en-US"/>
        </w:rPr>
        <w:t xml:space="preserve"> is held there.</w:t>
      </w:r>
      <w:r w:rsidRPr="009B274F">
        <w:rPr>
          <w:rFonts w:ascii="Times New Roman" w:hAnsi="Times New Roman" w:cs="Times New Roman"/>
          <w:noProof/>
          <w:color w:val="000000"/>
          <w:sz w:val="28"/>
          <w:szCs w:val="28"/>
          <w:lang w:val="en-US" w:eastAsia="ru-RU"/>
        </w:rPr>
        <w:t xml:space="preserve"> </w:t>
      </w:r>
    </w:p>
    <w:p w:rsidR="007254F1" w:rsidRPr="009B274F" w:rsidRDefault="007254F1" w:rsidP="000F0560">
      <w:pPr>
        <w:numPr>
          <w:ilvl w:val="0"/>
          <w:numId w:val="8"/>
        </w:numPr>
        <w:tabs>
          <w:tab w:val="left" w:pos="2835"/>
        </w:tabs>
        <w:spacing w:after="0" w:line="240" w:lineRule="auto"/>
        <w:rPr>
          <w:rFonts w:ascii="Times New Roman" w:hAnsi="Times New Roman" w:cs="Times New Roman"/>
          <w:color w:val="000000"/>
          <w:sz w:val="28"/>
          <w:szCs w:val="28"/>
          <w:lang w:val="en-US" w:eastAsia="ru-RU"/>
        </w:rPr>
      </w:pPr>
      <w:r w:rsidRPr="009B274F">
        <w:rPr>
          <w:rFonts w:ascii="Times New Roman" w:hAnsi="Times New Roman" w:cs="Times New Roman"/>
          <w:color w:val="000000"/>
          <w:sz w:val="28"/>
          <w:szCs w:val="28"/>
          <w:lang w:val="en-US" w:eastAsia="ru-RU"/>
        </w:rPr>
        <w:t>This fortified church was built as a place of worship and as a place where local people could hide from the enemies.</w:t>
      </w:r>
    </w:p>
    <w:p w:rsidR="007254F1" w:rsidRPr="009B274F" w:rsidRDefault="007254F1" w:rsidP="009B274F">
      <w:pPr>
        <w:numPr>
          <w:ilvl w:val="0"/>
          <w:numId w:val="8"/>
        </w:numPr>
        <w:spacing w:after="0" w:line="240" w:lineRule="auto"/>
        <w:jc w:val="both"/>
        <w:rPr>
          <w:rFonts w:ascii="Times New Roman" w:hAnsi="Times New Roman" w:cs="Times New Roman"/>
          <w:color w:val="000000"/>
          <w:sz w:val="28"/>
          <w:szCs w:val="28"/>
          <w:lang w:val="en-US" w:eastAsia="ru-RU"/>
        </w:rPr>
      </w:pPr>
      <w:r w:rsidRPr="009B274F">
        <w:rPr>
          <w:rFonts w:ascii="Times New Roman" w:hAnsi="Times New Roman" w:cs="Times New Roman"/>
          <w:color w:val="000000"/>
          <w:sz w:val="28"/>
          <w:szCs w:val="28"/>
          <w:lang w:val="en-US"/>
        </w:rPr>
        <w:t>You can see various animals there.</w:t>
      </w:r>
    </w:p>
    <w:p w:rsidR="007254F1" w:rsidRPr="009B274F" w:rsidRDefault="007254F1" w:rsidP="009B274F">
      <w:pPr>
        <w:numPr>
          <w:ilvl w:val="0"/>
          <w:numId w:val="8"/>
        </w:numPr>
        <w:spacing w:after="0" w:line="240" w:lineRule="auto"/>
        <w:jc w:val="both"/>
        <w:rPr>
          <w:rFonts w:ascii="Times New Roman" w:hAnsi="Times New Roman" w:cs="Times New Roman"/>
          <w:color w:val="000000"/>
          <w:sz w:val="28"/>
          <w:szCs w:val="28"/>
          <w:lang w:val="en-US" w:eastAsia="ru-RU"/>
        </w:rPr>
      </w:pPr>
      <w:r w:rsidRPr="009B274F">
        <w:rPr>
          <w:rFonts w:ascii="Times New Roman" w:hAnsi="Times New Roman" w:cs="Times New Roman"/>
          <w:color w:val="000000"/>
          <w:sz w:val="28"/>
          <w:szCs w:val="28"/>
          <w:lang w:val="en-US" w:eastAsia="ru-RU"/>
        </w:rPr>
        <w:t>It shows a real picture of a Belarusian village.</w:t>
      </w:r>
    </w:p>
    <w:p w:rsidR="007254F1" w:rsidRPr="009B274F" w:rsidRDefault="007254F1" w:rsidP="009B274F">
      <w:pPr>
        <w:numPr>
          <w:ilvl w:val="0"/>
          <w:numId w:val="8"/>
        </w:numPr>
        <w:spacing w:after="0" w:line="240" w:lineRule="auto"/>
        <w:jc w:val="both"/>
        <w:rPr>
          <w:rFonts w:ascii="Times New Roman" w:hAnsi="Times New Roman" w:cs="Times New Roman"/>
          <w:color w:val="000000"/>
          <w:sz w:val="28"/>
          <w:szCs w:val="28"/>
          <w:lang w:val="en-US" w:eastAsia="ru-RU"/>
        </w:rPr>
      </w:pPr>
      <w:r w:rsidRPr="009B274F">
        <w:rPr>
          <w:rFonts w:ascii="Times New Roman" w:hAnsi="Times New Roman" w:cs="Times New Roman"/>
          <w:color w:val="000000"/>
          <w:sz w:val="28"/>
          <w:szCs w:val="28"/>
          <w:lang w:val="en-US" w:eastAsia="ru-RU"/>
        </w:rPr>
        <w:t>It is a candidate to be included in the UNESCO World Heritage List.</w:t>
      </w:r>
    </w:p>
    <w:p w:rsidR="007254F1" w:rsidRPr="009B274F" w:rsidRDefault="007254F1" w:rsidP="009B274F">
      <w:pPr>
        <w:shd w:val="clear" w:color="auto" w:fill="FFFFFF"/>
        <w:spacing w:after="0" w:line="240" w:lineRule="auto"/>
        <w:jc w:val="both"/>
        <w:rPr>
          <w:rFonts w:ascii="Times New Roman" w:hAnsi="Times New Roman" w:cs="Times New Roman"/>
          <w:color w:val="000000"/>
          <w:sz w:val="28"/>
          <w:szCs w:val="28"/>
          <w:bdr w:val="none" w:sz="0" w:space="0" w:color="auto" w:frame="1"/>
          <w:lang w:val="en-US" w:eastAsia="ru-RU"/>
        </w:rPr>
      </w:pPr>
    </w:p>
    <w:p w:rsidR="007254F1" w:rsidRPr="00167193" w:rsidRDefault="007254F1" w:rsidP="00167193">
      <w:pPr>
        <w:pStyle w:val="ListParagraph"/>
        <w:numPr>
          <w:ilvl w:val="0"/>
          <w:numId w:val="6"/>
        </w:numPr>
        <w:shd w:val="clear" w:color="auto" w:fill="FFFFFF"/>
        <w:spacing w:after="0" w:line="240" w:lineRule="auto"/>
        <w:ind w:left="0" w:firstLine="0"/>
        <w:jc w:val="both"/>
        <w:rPr>
          <w:rFonts w:ascii="Times New Roman" w:hAnsi="Times New Roman" w:cs="Times New Roman"/>
          <w:color w:val="000000"/>
          <w:sz w:val="28"/>
          <w:szCs w:val="28"/>
          <w:shd w:val="clear" w:color="auto" w:fill="EEEEEE"/>
          <w:lang w:val="en-US"/>
        </w:rPr>
      </w:pPr>
      <w:r w:rsidRPr="00167193">
        <w:rPr>
          <w:rFonts w:ascii="Times New Roman" w:hAnsi="Times New Roman" w:cs="Times New Roman"/>
          <w:color w:val="000000"/>
          <w:sz w:val="28"/>
          <w:szCs w:val="28"/>
          <w:bdr w:val="none" w:sz="0" w:space="0" w:color="auto" w:frame="1"/>
          <w:lang w:val="en-US" w:eastAsia="ru-RU"/>
        </w:rPr>
        <w:t>Mark the sentences as true (T) or false (F).</w:t>
      </w:r>
    </w:p>
    <w:p w:rsidR="007254F1" w:rsidRPr="009B274F" w:rsidRDefault="007254F1" w:rsidP="009B274F">
      <w:pPr>
        <w:numPr>
          <w:ilvl w:val="0"/>
          <w:numId w:val="7"/>
        </w:numPr>
        <w:shd w:val="clear" w:color="auto" w:fill="FFFFFF"/>
        <w:spacing w:after="0" w:line="240" w:lineRule="auto"/>
        <w:jc w:val="both"/>
        <w:rPr>
          <w:rFonts w:ascii="Times New Roman" w:hAnsi="Times New Roman" w:cs="Times New Roman"/>
          <w:color w:val="000000"/>
          <w:sz w:val="28"/>
          <w:szCs w:val="28"/>
          <w:shd w:val="clear" w:color="auto" w:fill="EEEEEE"/>
          <w:lang w:val="en-US"/>
        </w:rPr>
      </w:pPr>
      <w:r w:rsidRPr="009B274F">
        <w:rPr>
          <w:rFonts w:ascii="Times New Roman" w:hAnsi="Times New Roman" w:cs="Times New Roman"/>
          <w:color w:val="000000"/>
          <w:sz w:val="28"/>
          <w:szCs w:val="28"/>
          <w:lang w:val="en-US"/>
        </w:rPr>
        <w:t>The Dudutki complex was opened in 1995. ___</w:t>
      </w:r>
    </w:p>
    <w:p w:rsidR="007254F1" w:rsidRPr="009B274F" w:rsidRDefault="007254F1" w:rsidP="009B274F">
      <w:pPr>
        <w:numPr>
          <w:ilvl w:val="0"/>
          <w:numId w:val="7"/>
        </w:numPr>
        <w:shd w:val="clear" w:color="auto" w:fill="FFFFFF"/>
        <w:spacing w:after="0" w:line="240" w:lineRule="auto"/>
        <w:jc w:val="both"/>
        <w:rPr>
          <w:rFonts w:ascii="Times New Roman" w:hAnsi="Times New Roman" w:cs="Times New Roman"/>
          <w:color w:val="000000"/>
          <w:sz w:val="28"/>
          <w:szCs w:val="28"/>
          <w:shd w:val="clear" w:color="auto" w:fill="EEEEEE"/>
          <w:lang w:val="en-US"/>
        </w:rPr>
      </w:pPr>
      <w:r w:rsidRPr="009B274F">
        <w:rPr>
          <w:rFonts w:ascii="Times New Roman" w:hAnsi="Times New Roman" w:cs="Times New Roman"/>
          <w:color w:val="000000"/>
          <w:sz w:val="28"/>
          <w:szCs w:val="28"/>
          <w:lang w:val="en-US" w:eastAsia="ru-RU"/>
        </w:rPr>
        <w:t>The open-air museum in Strochitsy was founded in 1876. ___</w:t>
      </w:r>
    </w:p>
    <w:p w:rsidR="007254F1" w:rsidRPr="009B274F" w:rsidRDefault="007254F1" w:rsidP="009B274F">
      <w:pPr>
        <w:numPr>
          <w:ilvl w:val="0"/>
          <w:numId w:val="7"/>
        </w:numPr>
        <w:shd w:val="clear" w:color="auto" w:fill="FFFFFF"/>
        <w:spacing w:after="0" w:line="240" w:lineRule="auto"/>
        <w:jc w:val="both"/>
        <w:rPr>
          <w:rFonts w:ascii="Times New Roman" w:hAnsi="Times New Roman" w:cs="Times New Roman"/>
          <w:color w:val="000000"/>
          <w:sz w:val="28"/>
          <w:szCs w:val="28"/>
          <w:shd w:val="clear" w:color="auto" w:fill="EEEEEE"/>
          <w:lang w:val="en-US"/>
        </w:rPr>
      </w:pPr>
      <w:r w:rsidRPr="009B274F">
        <w:rPr>
          <w:rFonts w:ascii="Times New Roman" w:hAnsi="Times New Roman" w:cs="Times New Roman"/>
          <w:color w:val="000000"/>
          <w:sz w:val="28"/>
          <w:szCs w:val="28"/>
          <w:lang w:val="en-US" w:eastAsia="ru-RU"/>
        </w:rPr>
        <w:t>Murovanskaya Church was founded in the 18th century. ___</w:t>
      </w:r>
    </w:p>
    <w:p w:rsidR="007254F1" w:rsidRPr="009B274F" w:rsidRDefault="007254F1" w:rsidP="009B274F">
      <w:pPr>
        <w:numPr>
          <w:ilvl w:val="0"/>
          <w:numId w:val="7"/>
        </w:numPr>
        <w:shd w:val="clear" w:color="auto" w:fill="FFFFFF"/>
        <w:spacing w:after="0" w:line="240" w:lineRule="auto"/>
        <w:jc w:val="both"/>
        <w:rPr>
          <w:rFonts w:ascii="Times New Roman" w:hAnsi="Times New Roman" w:cs="Times New Roman"/>
          <w:color w:val="000000"/>
          <w:sz w:val="28"/>
          <w:szCs w:val="28"/>
          <w:shd w:val="clear" w:color="auto" w:fill="EEEEEE"/>
          <w:lang w:val="en-US"/>
        </w:rPr>
      </w:pPr>
      <w:r w:rsidRPr="009B274F">
        <w:rPr>
          <w:rFonts w:ascii="Times New Roman" w:hAnsi="Times New Roman" w:cs="Times New Roman"/>
          <w:color w:val="000000"/>
          <w:sz w:val="28"/>
          <w:szCs w:val="28"/>
          <w:lang w:val="en-US"/>
        </w:rPr>
        <w:t>Dudutki is situated 45 km from Vitebsk. ___</w:t>
      </w:r>
      <w:bookmarkStart w:id="0" w:name="_GoBack"/>
      <w:bookmarkEnd w:id="0"/>
    </w:p>
    <w:p w:rsidR="007254F1"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Pr="00404308"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r>
        <w:rPr>
          <w:noProof/>
          <w:lang w:eastAsia="ru-RU"/>
        </w:rPr>
        <w:pict>
          <v:group id="Группа 22" o:spid="_x0000_s1031" style="position:absolute;left:0;text-align:left;margin-left:-5.55pt;margin-top:1.4pt;width:470.15pt;height:142.05pt;z-index:251656192" coordsize="59708,18040">
            <v:roundrect id="Скругленный прямоугольник 12" o:spid="_x0000_s1032" style="position:absolute;width:59708;height:6277;visibility:visible;v-text-anchor:middle" arcsize="10923f" fillcolor="#92d050" strokecolor="windowText" strokeweight=".25pt">
              <v:textbox>
                <w:txbxContent>
                  <w:p w:rsidR="007254F1" w:rsidRPr="00AF54B8" w:rsidRDefault="007254F1" w:rsidP="00E87956">
                    <w:pP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6. Suppose you are a tourist guide and you should recommend a historical place or a place to visit in Belarus. What place would you recommend? Why?</w:t>
                    </w:r>
                  </w:p>
                  <w:p w:rsidR="007254F1" w:rsidRPr="00AF54B8" w:rsidRDefault="007254F1" w:rsidP="00E87956">
                    <w:pPr>
                      <w:rPr>
                        <w:rFonts w:ascii="Times New Roman" w:hAnsi="Times New Roman" w:cs="Times New Roman"/>
                        <w:color w:val="000000"/>
                        <w:sz w:val="28"/>
                        <w:szCs w:val="28"/>
                        <w:lang w:val="en-US"/>
                      </w:rPr>
                    </w:pPr>
                  </w:p>
                  <w:p w:rsidR="007254F1" w:rsidRPr="00AF54B8" w:rsidRDefault="007254F1" w:rsidP="00E87956">
                    <w:pPr>
                      <w:rPr>
                        <w:rFonts w:ascii="Times New Roman" w:hAnsi="Times New Roman" w:cs="Times New Roman"/>
                        <w:color w:val="000000"/>
                        <w:sz w:val="28"/>
                        <w:szCs w:val="28"/>
                        <w:lang w:val="en-US"/>
                      </w:rPr>
                    </w:pPr>
                  </w:p>
                </w:txbxContent>
              </v:textbox>
            </v:roundrect>
            <v:group id="Группа 20" o:spid="_x0000_s1033" style="position:absolute;left:3740;top:7600;width:51992;height:10440" coordsize="51991,10440">
              <v:roundrect id="Скругленный прямоугольник 14" o:spid="_x0000_s1034" style="position:absolute;width:18827;height:3479;visibility:visible;v-text-anchor:middle" arcsize="10923f" fillcolor="#00b0f0"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I recommend you to …</w:t>
                      </w:r>
                    </w:p>
                  </w:txbxContent>
                </v:textbox>
              </v:roundrect>
              <v:roundrect id="Скругленный прямоугольник 15" o:spid="_x0000_s1035" style="position:absolute;left:3548;top:3480;width:18828;height:3479;visibility:visible;v-text-anchor:middle" arcsize="10923f" fillcolor="yellow"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It is situated …</w:t>
                      </w:r>
                    </w:p>
                  </w:txbxContent>
                </v:textbox>
              </v:roundrect>
              <v:roundrect id="Скругленный прямоугольник 16" o:spid="_x0000_s1036" style="position:absolute;left:6892;top:6960;width:18834;height:3480;visibility:visible;v-text-anchor:middle" arcsize="10923f" fillcolor="#e61ace"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It was founded …</w:t>
                      </w:r>
                    </w:p>
                    <w:p w:rsidR="007254F1" w:rsidRPr="00AF54B8" w:rsidRDefault="007254F1" w:rsidP="00E87956">
                      <w:pPr>
                        <w:jc w:val="center"/>
                        <w:rPr>
                          <w:rFonts w:ascii="Times New Roman" w:hAnsi="Times New Roman" w:cs="Times New Roman"/>
                          <w:color w:val="000000"/>
                          <w:sz w:val="28"/>
                          <w:szCs w:val="28"/>
                          <w:lang w:val="en-US"/>
                        </w:rPr>
                      </w:pPr>
                    </w:p>
                  </w:txbxContent>
                </v:textbox>
              </v:roundrect>
              <v:roundrect id="Скругленный прямоугольник 17" o:spid="_x0000_s1037" style="position:absolute;left:26271;top:6960;width:18828;height:3480;visibility:visible;v-text-anchor:middle" arcsize="10923f" fillcolor="#ffc000"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You can see …</w:t>
                      </w:r>
                    </w:p>
                  </w:txbxContent>
                </v:textbox>
              </v:roundrect>
              <v:roundrect id="Скругленный прямоугольник 18" o:spid="_x0000_s1038" style="position:absolute;left:29752;top:3480;width:18827;height:3479;visibility:visible;v-text-anchor:middle" arcsize="10923f" fillcolor="red"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There are …</w:t>
                      </w:r>
                    </w:p>
                  </w:txbxContent>
                </v:textbox>
              </v:roundrect>
              <v:roundrect id="Скругленный прямоугольник 19" o:spid="_x0000_s1039" style="position:absolute;left:33164;width:18827;height:3479;visibility:visible;v-text-anchor:middle" arcsize="10923f" fillcolor="#fabf8f" strokecolor="windowText" strokeweight=".25pt">
                <v:textbox>
                  <w:txbxContent>
                    <w:p w:rsidR="007254F1" w:rsidRPr="00AF54B8" w:rsidRDefault="007254F1" w:rsidP="00E87956">
                      <w:pPr>
                        <w:jc w:val="center"/>
                        <w:rPr>
                          <w:rFonts w:ascii="Times New Roman" w:hAnsi="Times New Roman" w:cs="Times New Roman"/>
                          <w:color w:val="000000"/>
                          <w:sz w:val="28"/>
                          <w:szCs w:val="28"/>
                          <w:lang w:val="en-US"/>
                        </w:rPr>
                      </w:pPr>
                      <w:r w:rsidRPr="00AF54B8">
                        <w:rPr>
                          <w:rFonts w:ascii="Times New Roman" w:hAnsi="Times New Roman" w:cs="Times New Roman"/>
                          <w:color w:val="000000"/>
                          <w:sz w:val="28"/>
                          <w:szCs w:val="28"/>
                          <w:lang w:val="en-US"/>
                        </w:rPr>
                        <w:t>You will have …</w:t>
                      </w:r>
                    </w:p>
                  </w:txbxContent>
                </v:textbox>
              </v:roundrect>
            </v:group>
          </v:group>
        </w:pict>
      </w:r>
    </w:p>
    <w:p w:rsidR="007254F1" w:rsidRDefault="007254F1" w:rsidP="00E87956">
      <w:pPr>
        <w:pStyle w:val="ListParagraph"/>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pStyle w:val="ListParagraph"/>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pStyle w:val="ListParagraph"/>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E87956">
      <w:pPr>
        <w:shd w:val="clear" w:color="auto" w:fill="FFFFFF"/>
        <w:spacing w:after="0" w:line="240" w:lineRule="auto"/>
        <w:jc w:val="both"/>
        <w:rPr>
          <w:rFonts w:ascii="Times New Roman" w:hAnsi="Times New Roman" w:cs="Times New Roman"/>
          <w:color w:val="000000"/>
          <w:sz w:val="28"/>
          <w:szCs w:val="28"/>
          <w:shd w:val="clear" w:color="auto" w:fill="EEEEEE"/>
          <w:lang w:val="en-US"/>
        </w:rPr>
      </w:pPr>
    </w:p>
    <w:p w:rsidR="007254F1" w:rsidRDefault="007254F1" w:rsidP="00310788">
      <w:pPr>
        <w:spacing w:after="0" w:line="240" w:lineRule="auto"/>
        <w:rPr>
          <w:rFonts w:ascii="Times New Roman" w:hAnsi="Times New Roman" w:cs="Times New Roman"/>
          <w:sz w:val="24"/>
          <w:szCs w:val="24"/>
          <w:lang w:val="en-US" w:eastAsia="ru-RU"/>
        </w:rPr>
      </w:pPr>
    </w:p>
    <w:p w:rsidR="007254F1" w:rsidRDefault="007254F1" w:rsidP="00310788">
      <w:pPr>
        <w:spacing w:after="0" w:line="240" w:lineRule="auto"/>
        <w:rPr>
          <w:rFonts w:ascii="Times New Roman" w:hAnsi="Times New Roman" w:cs="Times New Roman"/>
          <w:sz w:val="24"/>
          <w:szCs w:val="24"/>
          <w:lang w:val="en-US" w:eastAsia="ru-RU"/>
        </w:rPr>
      </w:pPr>
    </w:p>
    <w:p w:rsidR="007254F1" w:rsidRPr="009B274F" w:rsidRDefault="007254F1" w:rsidP="00310788">
      <w:pPr>
        <w:spacing w:after="0" w:line="240" w:lineRule="auto"/>
        <w:rPr>
          <w:rFonts w:ascii="Times New Roman" w:hAnsi="Times New Roman" w:cs="Times New Roman"/>
          <w:vanish/>
          <w:sz w:val="24"/>
          <w:szCs w:val="24"/>
          <w:lang w:val="en-US" w:eastAsia="ru-RU"/>
        </w:rPr>
      </w:pPr>
    </w:p>
    <w:p w:rsidR="007254F1" w:rsidRPr="00223964" w:rsidRDefault="007254F1" w:rsidP="00223964">
      <w:pPr>
        <w:jc w:val="both"/>
        <w:rPr>
          <w:rFonts w:ascii="Times New Roman" w:hAnsi="Times New Roman" w:cs="Times New Roman"/>
          <w:sz w:val="28"/>
          <w:szCs w:val="28"/>
          <w:lang w:val="en-US"/>
        </w:rPr>
      </w:pPr>
    </w:p>
    <w:sectPr w:rsidR="007254F1" w:rsidRPr="00223964" w:rsidSect="00167193">
      <w:pgSz w:w="11906" w:h="16838"/>
      <w:pgMar w:top="1135"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44F9B"/>
    <w:multiLevelType w:val="hybridMultilevel"/>
    <w:tmpl w:val="81622076"/>
    <w:lvl w:ilvl="0" w:tplc="91DE9CF4">
      <w:start w:val="1"/>
      <w:numFmt w:val="upperLetter"/>
      <w:lvlText w:val="%1."/>
      <w:lvlJc w:val="left"/>
      <w:pPr>
        <w:ind w:left="1080" w:hanging="360"/>
      </w:pPr>
      <w:rPr>
        <w:rFonts w:hint="default"/>
        <w:b/>
        <w:bCs/>
        <w:color w:val="00000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7D7127D"/>
    <w:multiLevelType w:val="hybridMultilevel"/>
    <w:tmpl w:val="9182A70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D943829"/>
    <w:multiLevelType w:val="hybridMultilevel"/>
    <w:tmpl w:val="A4CE1D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09D30FF"/>
    <w:multiLevelType w:val="hybridMultilevel"/>
    <w:tmpl w:val="D9FC2DA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368305CC"/>
    <w:multiLevelType w:val="hybridMultilevel"/>
    <w:tmpl w:val="FF004B6C"/>
    <w:lvl w:ilvl="0" w:tplc="A1FA83F6">
      <w:start w:val="1"/>
      <w:numFmt w:val="upperLetter"/>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D5821DB"/>
    <w:multiLevelType w:val="hybridMultilevel"/>
    <w:tmpl w:val="D514F14C"/>
    <w:lvl w:ilvl="0" w:tplc="E3F82B84">
      <w:start w:val="1"/>
      <w:numFmt w:val="decimal"/>
      <w:lvlText w:val="%1."/>
      <w:lvlJc w:val="left"/>
      <w:pPr>
        <w:ind w:left="927" w:hanging="360"/>
      </w:pPr>
      <w:rPr>
        <w:rFonts w:hint="default"/>
        <w:b w:val="0"/>
        <w:bCs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4F246D54"/>
    <w:multiLevelType w:val="hybridMultilevel"/>
    <w:tmpl w:val="1040BBC8"/>
    <w:lvl w:ilvl="0" w:tplc="04190019">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1164296"/>
    <w:multiLevelType w:val="hybridMultilevel"/>
    <w:tmpl w:val="180828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4013D54"/>
    <w:multiLevelType w:val="hybridMultilevel"/>
    <w:tmpl w:val="F6C2120A"/>
    <w:lvl w:ilvl="0" w:tplc="7798A4F6">
      <w:start w:val="1"/>
      <w:numFmt w:val="upperLetter"/>
      <w:lvlText w:val="%1."/>
      <w:lvlJc w:val="left"/>
      <w:pPr>
        <w:ind w:left="3054"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6597941"/>
    <w:multiLevelType w:val="hybridMultilevel"/>
    <w:tmpl w:val="E54EA4AE"/>
    <w:lvl w:ilvl="0" w:tplc="E32003A4">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8"/>
  </w:num>
  <w:num w:numId="3">
    <w:abstractNumId w:val="4"/>
  </w:num>
  <w:num w:numId="4">
    <w:abstractNumId w:val="5"/>
  </w:num>
  <w:num w:numId="5">
    <w:abstractNumId w:val="0"/>
  </w:num>
  <w:num w:numId="6">
    <w:abstractNumId w:val="2"/>
  </w:num>
  <w:num w:numId="7">
    <w:abstractNumId w:val="1"/>
  </w:num>
  <w:num w:numId="8">
    <w:abstractNumId w:val="6"/>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3964"/>
    <w:rsid w:val="000F0560"/>
    <w:rsid w:val="00167193"/>
    <w:rsid w:val="00221F06"/>
    <w:rsid w:val="00223964"/>
    <w:rsid w:val="002402E2"/>
    <w:rsid w:val="00241E69"/>
    <w:rsid w:val="00310788"/>
    <w:rsid w:val="00356187"/>
    <w:rsid w:val="003649EC"/>
    <w:rsid w:val="00404308"/>
    <w:rsid w:val="00440981"/>
    <w:rsid w:val="00481704"/>
    <w:rsid w:val="005959B8"/>
    <w:rsid w:val="005F2389"/>
    <w:rsid w:val="006847EA"/>
    <w:rsid w:val="007254F1"/>
    <w:rsid w:val="007C1755"/>
    <w:rsid w:val="0089178B"/>
    <w:rsid w:val="00934231"/>
    <w:rsid w:val="00961318"/>
    <w:rsid w:val="009B274F"/>
    <w:rsid w:val="009F4BE4"/>
    <w:rsid w:val="00A66D7D"/>
    <w:rsid w:val="00AD0481"/>
    <w:rsid w:val="00AF54B8"/>
    <w:rsid w:val="00BB694D"/>
    <w:rsid w:val="00C9429F"/>
    <w:rsid w:val="00C9558B"/>
    <w:rsid w:val="00D71612"/>
    <w:rsid w:val="00DF1158"/>
    <w:rsid w:val="00E33CE1"/>
    <w:rsid w:val="00E86D9A"/>
    <w:rsid w:val="00E87956"/>
    <w:rsid w:val="00F21E8A"/>
    <w:rsid w:val="00F544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9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107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0788"/>
    <w:rPr>
      <w:rFonts w:ascii="Tahoma" w:hAnsi="Tahoma" w:cs="Tahoma"/>
      <w:sz w:val="16"/>
      <w:szCs w:val="16"/>
    </w:rPr>
  </w:style>
  <w:style w:type="paragraph" w:styleId="ListParagraph">
    <w:name w:val="List Paragraph"/>
    <w:basedOn w:val="Normal"/>
    <w:uiPriority w:val="99"/>
    <w:qFormat/>
    <w:rsid w:val="00440981"/>
    <w:pPr>
      <w:ind w:left="720"/>
    </w:pPr>
  </w:style>
  <w:style w:type="table" w:styleId="TableGrid">
    <w:name w:val="Table Grid"/>
    <w:basedOn w:val="TableNormal"/>
    <w:uiPriority w:val="99"/>
    <w:rsid w:val="00AD048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AD048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9B274F"/>
  </w:style>
</w:styles>
</file>

<file path=word/webSettings.xml><?xml version="1.0" encoding="utf-8"?>
<w:webSettings xmlns:r="http://schemas.openxmlformats.org/officeDocument/2006/relationships" xmlns:w="http://schemas.openxmlformats.org/wordprocessingml/2006/main">
  <w:divs>
    <w:div w:id="1089934064">
      <w:marLeft w:val="0"/>
      <w:marRight w:val="0"/>
      <w:marTop w:val="0"/>
      <w:marBottom w:val="0"/>
      <w:divBdr>
        <w:top w:val="none" w:sz="0" w:space="0" w:color="auto"/>
        <w:left w:val="none" w:sz="0" w:space="0" w:color="auto"/>
        <w:bottom w:val="none" w:sz="0" w:space="0" w:color="auto"/>
        <w:right w:val="none" w:sz="0" w:space="0" w:color="auto"/>
      </w:divBdr>
    </w:div>
    <w:div w:id="1089934065">
      <w:marLeft w:val="0"/>
      <w:marRight w:val="0"/>
      <w:marTop w:val="0"/>
      <w:marBottom w:val="0"/>
      <w:divBdr>
        <w:top w:val="none" w:sz="0" w:space="0" w:color="auto"/>
        <w:left w:val="none" w:sz="0" w:space="0" w:color="auto"/>
        <w:bottom w:val="none" w:sz="0" w:space="0" w:color="auto"/>
        <w:right w:val="none" w:sz="0" w:space="0" w:color="auto"/>
      </w:divBdr>
      <w:divsChild>
        <w:div w:id="1089934067">
          <w:marLeft w:val="0"/>
          <w:marRight w:val="0"/>
          <w:marTop w:val="0"/>
          <w:marBottom w:val="0"/>
          <w:divBdr>
            <w:top w:val="none" w:sz="0" w:space="0" w:color="auto"/>
            <w:left w:val="none" w:sz="0" w:space="0" w:color="auto"/>
            <w:bottom w:val="none" w:sz="0" w:space="0" w:color="auto"/>
            <w:right w:val="none" w:sz="0" w:space="0" w:color="auto"/>
          </w:divBdr>
        </w:div>
      </w:divsChild>
    </w:div>
    <w:div w:id="1089934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sidebelarus.com/event/spring_calling_in_dudutk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insidebelarus.com/event/spring_calling_in_dudutki/" TargetMode="Externa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137</TotalTime>
  <Pages>3</Pages>
  <Words>847</Words>
  <Characters>4832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computer</cp:lastModifiedBy>
  <cp:revision>12</cp:revision>
  <dcterms:created xsi:type="dcterms:W3CDTF">2016-10-29T02:32:00Z</dcterms:created>
  <dcterms:modified xsi:type="dcterms:W3CDTF">2016-11-15T12:22:00Z</dcterms:modified>
</cp:coreProperties>
</file>